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Default="00BC1BD2" w:rsidP="006422AD">
      <w:pPr>
        <w:contextualSpacing/>
        <w:rPr>
          <w:rFonts w:ascii="Century Gothic" w:hAnsi="Century Gothic"/>
          <w:b/>
        </w:rPr>
      </w:pPr>
      <w:r>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EF77B1">
        <w:rPr>
          <w:rFonts w:ascii="Century Gothic" w:hAnsi="Century Gothic"/>
          <w:b/>
        </w:rPr>
        <w:t>JUNE 12</w:t>
      </w:r>
      <w:r w:rsidR="00A944E5">
        <w:rPr>
          <w:rFonts w:ascii="Century Gothic" w:hAnsi="Century Gothic"/>
          <w:b/>
        </w:rPr>
        <w:t>, 2018</w:t>
      </w:r>
    </w:p>
    <w:p w:rsidR="00CA3523" w:rsidRDefault="00CA3523">
      <w:pPr>
        <w:contextualSpacing/>
        <w:rPr>
          <w:rFonts w:ascii="Century Gothic" w:hAnsi="Century Gothic"/>
          <w:b/>
        </w:rPr>
      </w:pPr>
    </w:p>
    <w:p w:rsidR="00C4328E"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sidR="00EF77B1">
        <w:rPr>
          <w:rFonts w:ascii="Century Gothic" w:hAnsi="Century Gothic"/>
          <w:sz w:val="20"/>
          <w:szCs w:val="20"/>
        </w:rPr>
        <w:t>June 12</w:t>
      </w:r>
      <w:r>
        <w:rPr>
          <w:rFonts w:ascii="Century Gothic" w:hAnsi="Century Gothic"/>
          <w:sz w:val="20"/>
          <w:szCs w:val="20"/>
        </w:rPr>
        <w:t xml:space="preserve">, </w:t>
      </w:r>
      <w:r w:rsidR="00A944E5">
        <w:rPr>
          <w:rFonts w:ascii="Century Gothic" w:hAnsi="Century Gothic"/>
          <w:sz w:val="20"/>
          <w:szCs w:val="20"/>
        </w:rPr>
        <w:t>2018</w:t>
      </w:r>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Lilian Rollison</w:t>
      </w:r>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664C43" w:rsidRDefault="00664C43"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Lilian Rollison, Jane Var</w:t>
      </w:r>
      <w:r w:rsidR="00A944E5">
        <w:rPr>
          <w:rFonts w:ascii="Century Gothic" w:hAnsi="Century Gothic"/>
          <w:sz w:val="20"/>
          <w:szCs w:val="20"/>
        </w:rPr>
        <w:t>coe,</w:t>
      </w:r>
      <w:r w:rsidR="00264E07">
        <w:rPr>
          <w:rFonts w:ascii="Century Gothic" w:hAnsi="Century Gothic"/>
          <w:sz w:val="20"/>
          <w:szCs w:val="20"/>
        </w:rPr>
        <w:t xml:space="preserve"> Wayne Maychek,</w:t>
      </w:r>
      <w:r w:rsidR="00EF77B1">
        <w:rPr>
          <w:rFonts w:ascii="Century Gothic" w:hAnsi="Century Gothic"/>
          <w:sz w:val="20"/>
          <w:szCs w:val="20"/>
        </w:rPr>
        <w:t xml:space="preserve"> Michele Torquati, Theresa Stratton, and Shane Bayly.</w:t>
      </w:r>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C845A7" w:rsidRPr="00C845A7" w:rsidRDefault="00572BE7" w:rsidP="00BC1BD2">
      <w:pPr>
        <w:contextualSpacing/>
        <w:jc w:val="both"/>
        <w:rPr>
          <w:rFonts w:ascii="Century Gothic" w:hAnsi="Century Gothic"/>
          <w:sz w:val="16"/>
          <w:szCs w:val="16"/>
        </w:rPr>
      </w:pPr>
      <w:r w:rsidRPr="009F46AD">
        <w:rPr>
          <w:rFonts w:ascii="Century Gothic" w:hAnsi="Century Gothic"/>
          <w:sz w:val="20"/>
          <w:szCs w:val="20"/>
        </w:rPr>
        <w:t>Kathy Millard, Secretary; Michele Gogolski, Treasurer, Jim Bridges, Zoning Off</w:t>
      </w:r>
      <w:r w:rsidR="00D4168A" w:rsidRPr="009F46AD">
        <w:rPr>
          <w:rFonts w:ascii="Century Gothic" w:hAnsi="Century Gothic"/>
          <w:sz w:val="20"/>
          <w:szCs w:val="20"/>
        </w:rPr>
        <w:t>icer;</w:t>
      </w:r>
      <w:r w:rsidR="004027E3">
        <w:rPr>
          <w:rFonts w:ascii="Century Gothic" w:hAnsi="Century Gothic"/>
          <w:sz w:val="20"/>
          <w:szCs w:val="20"/>
        </w:rPr>
        <w:t xml:space="preserve"> </w:t>
      </w:r>
      <w:r w:rsidR="00C52FBA">
        <w:rPr>
          <w:rFonts w:ascii="Century Gothic" w:hAnsi="Century Gothic"/>
          <w:sz w:val="20"/>
          <w:szCs w:val="20"/>
        </w:rPr>
        <w:t>and Solicitor Chris Farrell.</w:t>
      </w:r>
    </w:p>
    <w:p w:rsidR="00264E07" w:rsidRDefault="00264E07" w:rsidP="00BC1BD2">
      <w:pPr>
        <w:contextualSpacing/>
        <w:jc w:val="both"/>
        <w:rPr>
          <w:rFonts w:ascii="Century Gothic" w:hAnsi="Century Gothic"/>
          <w:sz w:val="20"/>
          <w:szCs w:val="20"/>
        </w:rPr>
      </w:pPr>
    </w:p>
    <w:p w:rsidR="00264E07" w:rsidRDefault="00264E07" w:rsidP="00BC1BD2">
      <w:pPr>
        <w:contextualSpacing/>
        <w:jc w:val="both"/>
        <w:rPr>
          <w:rFonts w:ascii="Century Gothic" w:hAnsi="Century Gothic"/>
          <w:b/>
          <w:sz w:val="20"/>
          <w:szCs w:val="20"/>
        </w:rPr>
      </w:pPr>
      <w:r>
        <w:rPr>
          <w:rFonts w:ascii="Century Gothic" w:hAnsi="Century Gothic"/>
          <w:b/>
          <w:sz w:val="20"/>
          <w:szCs w:val="20"/>
        </w:rPr>
        <w:t>Excused:</w:t>
      </w:r>
    </w:p>
    <w:p w:rsidR="00264E07" w:rsidRPr="00C845A7" w:rsidRDefault="00264E07" w:rsidP="00BC1BD2">
      <w:pPr>
        <w:contextualSpacing/>
        <w:jc w:val="both"/>
        <w:rPr>
          <w:rFonts w:ascii="Century Gothic" w:hAnsi="Century Gothic"/>
          <w:b/>
          <w:color w:val="FF0000"/>
          <w:sz w:val="18"/>
          <w:szCs w:val="18"/>
        </w:rPr>
      </w:pPr>
      <w:r>
        <w:rPr>
          <w:rFonts w:ascii="Century Gothic" w:hAnsi="Century Gothic"/>
          <w:sz w:val="20"/>
          <w:szCs w:val="20"/>
        </w:rPr>
        <w:t xml:space="preserve">Randy Thorpe </w:t>
      </w:r>
      <w:r w:rsidR="00EF77B1">
        <w:rPr>
          <w:rFonts w:ascii="Century Gothic" w:hAnsi="Century Gothic"/>
          <w:sz w:val="20"/>
          <w:szCs w:val="20"/>
        </w:rPr>
        <w:t>was excused.</w:t>
      </w:r>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w:t>
      </w:r>
      <w:r w:rsidR="00EF77B1">
        <w:rPr>
          <w:rFonts w:ascii="Century Gothic" w:hAnsi="Century Gothic"/>
          <w:sz w:val="20"/>
          <w:szCs w:val="20"/>
        </w:rPr>
        <w:t>May</w:t>
      </w:r>
      <w:r w:rsidR="008730F3">
        <w:rPr>
          <w:rFonts w:ascii="Century Gothic" w:hAnsi="Century Gothic"/>
          <w:sz w:val="20"/>
          <w:szCs w:val="20"/>
        </w:rPr>
        <w:t xml:space="preserve">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EF77B1">
        <w:rPr>
          <w:rFonts w:ascii="Century Gothic" w:hAnsi="Century Gothic"/>
          <w:sz w:val="20"/>
          <w:szCs w:val="20"/>
        </w:rPr>
        <w:t>Jane Varcoe</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EF77B1">
        <w:rPr>
          <w:rFonts w:ascii="Century Gothic" w:hAnsi="Century Gothic"/>
          <w:sz w:val="20"/>
          <w:szCs w:val="20"/>
        </w:rPr>
        <w:t>Michele Torquati</w:t>
      </w:r>
      <w:r w:rsidR="00874DD8">
        <w:rPr>
          <w:rFonts w:ascii="Century Gothic" w:hAnsi="Century Gothic"/>
          <w:sz w:val="20"/>
          <w:szCs w:val="20"/>
        </w:rPr>
        <w:t>, and mi</w:t>
      </w:r>
      <w:r w:rsidR="00835C0C">
        <w:rPr>
          <w:rFonts w:ascii="Century Gothic" w:hAnsi="Century Gothic"/>
          <w:sz w:val="20"/>
          <w:szCs w:val="20"/>
        </w:rPr>
        <w:t>n</w:t>
      </w:r>
      <w:r w:rsidR="00914E76">
        <w:rPr>
          <w:rFonts w:ascii="Century Gothic" w:hAnsi="Century Gothic"/>
          <w:sz w:val="20"/>
          <w:szCs w:val="20"/>
        </w:rPr>
        <w:t>utes</w:t>
      </w:r>
      <w:r w:rsidR="005C2307">
        <w:rPr>
          <w:rFonts w:ascii="Century Gothic" w:hAnsi="Century Gothic"/>
          <w:sz w:val="20"/>
          <w:szCs w:val="20"/>
        </w:rPr>
        <w:t xml:space="preserve"> were unanimously approved.</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BILL LIST, Michele Gogolski</w:t>
      </w:r>
    </w:p>
    <w:p w:rsidR="00CA3523" w:rsidRDefault="00835C0C" w:rsidP="00BC1BD2">
      <w:pPr>
        <w:contextualSpacing/>
        <w:jc w:val="both"/>
        <w:rPr>
          <w:rFonts w:ascii="Century Gothic" w:hAnsi="Century Gothic"/>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264E07">
        <w:rPr>
          <w:rFonts w:ascii="Century Gothic" w:hAnsi="Century Gothic"/>
          <w:sz w:val="20"/>
          <w:szCs w:val="20"/>
        </w:rPr>
        <w:t xml:space="preserve">iewed with no additions. </w:t>
      </w:r>
      <w:r w:rsidR="00EF77B1">
        <w:rPr>
          <w:rFonts w:ascii="Century Gothic" w:hAnsi="Century Gothic"/>
          <w:sz w:val="20"/>
          <w:szCs w:val="20"/>
        </w:rPr>
        <w:t xml:space="preserve"> Wayne Maychek noted that PP&amp;L amount went down for Borough Building, but is still a bit high for Depot.  Jane said she will follow up with Historical Society members to see what the issue may be.  A</w:t>
      </w:r>
      <w:r w:rsidR="00EF77B1" w:rsidRPr="00EF77B1">
        <w:rPr>
          <w:rFonts w:ascii="Century Gothic" w:hAnsi="Century Gothic"/>
          <w:b/>
          <w:sz w:val="20"/>
          <w:szCs w:val="20"/>
        </w:rPr>
        <w:t xml:space="preserve"> motion</w:t>
      </w:r>
      <w:r w:rsidR="00EF77B1">
        <w:rPr>
          <w:rFonts w:ascii="Century Gothic" w:hAnsi="Century Gothic"/>
          <w:sz w:val="20"/>
          <w:szCs w:val="20"/>
        </w:rPr>
        <w:t xml:space="preserve"> was made by Michele Torquati, seconded by Theresa Stratton and the Bill List was unanimously approve.</w:t>
      </w:r>
    </w:p>
    <w:p w:rsidR="00866748" w:rsidRDefault="00866748" w:rsidP="00BC1BD2">
      <w:pPr>
        <w:contextualSpacing/>
        <w:jc w:val="both"/>
        <w:rPr>
          <w:rFonts w:ascii="Century Gothic" w:hAnsi="Century Gothic"/>
          <w:sz w:val="20"/>
          <w:szCs w:val="20"/>
        </w:rPr>
      </w:pPr>
    </w:p>
    <w:p w:rsidR="007C5D56" w:rsidRDefault="007C5D56" w:rsidP="00BC1BD2">
      <w:pPr>
        <w:contextualSpacing/>
        <w:jc w:val="both"/>
        <w:rPr>
          <w:rFonts w:ascii="Century Gothic" w:hAnsi="Century Gothic"/>
          <w:sz w:val="20"/>
          <w:szCs w:val="20"/>
        </w:rPr>
      </w:pPr>
      <w:r>
        <w:rPr>
          <w:rFonts w:ascii="Century Gothic" w:hAnsi="Century Gothic"/>
          <w:sz w:val="20"/>
          <w:szCs w:val="20"/>
        </w:rPr>
        <w:t xml:space="preserve">A </w:t>
      </w:r>
      <w:r w:rsidRPr="00C4328E">
        <w:rPr>
          <w:rFonts w:ascii="Century Gothic" w:hAnsi="Century Gothic"/>
          <w:b/>
          <w:sz w:val="20"/>
          <w:szCs w:val="20"/>
        </w:rPr>
        <w:t xml:space="preserve">motion </w:t>
      </w:r>
      <w:r w:rsidR="008730F3">
        <w:rPr>
          <w:rFonts w:ascii="Century Gothic" w:hAnsi="Century Gothic"/>
          <w:sz w:val="20"/>
          <w:szCs w:val="20"/>
        </w:rPr>
        <w:t xml:space="preserve">was made by </w:t>
      </w:r>
      <w:r w:rsidR="00866748">
        <w:rPr>
          <w:rFonts w:ascii="Century Gothic" w:hAnsi="Century Gothic"/>
          <w:sz w:val="20"/>
          <w:szCs w:val="20"/>
        </w:rPr>
        <w:t>Michele Torquati</w:t>
      </w:r>
      <w:r>
        <w:rPr>
          <w:rFonts w:ascii="Century Gothic" w:hAnsi="Century Gothic"/>
          <w:sz w:val="20"/>
          <w:szCs w:val="20"/>
        </w:rPr>
        <w:t xml:space="preserve">, seconded by </w:t>
      </w:r>
      <w:r w:rsidR="00866748">
        <w:rPr>
          <w:rFonts w:ascii="Century Gothic" w:hAnsi="Century Gothic"/>
          <w:sz w:val="20"/>
          <w:szCs w:val="20"/>
        </w:rPr>
        <w:t>Jane Varcoe</w:t>
      </w:r>
      <w:r>
        <w:rPr>
          <w:rFonts w:ascii="Century Gothic" w:hAnsi="Century Gothic"/>
          <w:sz w:val="20"/>
          <w:szCs w:val="20"/>
        </w:rPr>
        <w:t xml:space="preserve"> and </w:t>
      </w:r>
      <w:r w:rsidR="00866748">
        <w:rPr>
          <w:rFonts w:ascii="Century Gothic" w:hAnsi="Century Gothic"/>
          <w:sz w:val="20"/>
          <w:szCs w:val="20"/>
        </w:rPr>
        <w:t>the bill list was unanimously approved.</w:t>
      </w:r>
      <w:r>
        <w:rPr>
          <w:rFonts w:ascii="Century Gothic" w:hAnsi="Century Gothic"/>
          <w:sz w:val="20"/>
          <w:szCs w:val="20"/>
        </w:rPr>
        <w:t xml:space="preserve"> </w:t>
      </w:r>
    </w:p>
    <w:p w:rsidR="006D15A7" w:rsidRPr="009F46AD" w:rsidRDefault="006D15A7"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EF77B1">
        <w:rPr>
          <w:rFonts w:ascii="Century Gothic" w:hAnsi="Century Gothic"/>
          <w:sz w:val="20"/>
          <w:szCs w:val="20"/>
        </w:rPr>
        <w:t>g:  2 Abandoned Vehicles, 1 Alarm, 1 Assist to Fire Company, 2 911 Hang Ups, 1 Disorderly Conduct, 2 Written Warnings, 3 Traffic Citations.  Total of 34 incidents for the month.</w:t>
      </w:r>
      <w:r w:rsidR="00866748">
        <w:rPr>
          <w:rFonts w:ascii="Century Gothic" w:hAnsi="Century Gothic"/>
          <w:sz w:val="20"/>
          <w:szCs w:val="20"/>
        </w:rPr>
        <w:t xml:space="preserve">  </w:t>
      </w:r>
      <w:r>
        <w:rPr>
          <w:rFonts w:ascii="Century Gothic" w:hAnsi="Century Gothic"/>
          <w:sz w:val="20"/>
          <w:szCs w:val="20"/>
        </w:rPr>
        <w:t xml:space="preserve"> Copy is on file with these minutes.</w:t>
      </w:r>
    </w:p>
    <w:p w:rsidR="002C2D7D" w:rsidRDefault="002C2D7D" w:rsidP="009648ED">
      <w:pPr>
        <w:contextualSpacing/>
        <w:jc w:val="both"/>
        <w:rPr>
          <w:rFonts w:ascii="Century Gothic" w:hAnsi="Century Gothic"/>
          <w:sz w:val="20"/>
          <w:szCs w:val="20"/>
        </w:rPr>
      </w:pPr>
    </w:p>
    <w:p w:rsidR="002C2D7D" w:rsidRDefault="00EF77B1" w:rsidP="009648ED">
      <w:pPr>
        <w:contextualSpacing/>
        <w:jc w:val="both"/>
        <w:rPr>
          <w:rFonts w:ascii="Century Gothic" w:hAnsi="Century Gothic"/>
          <w:sz w:val="20"/>
          <w:szCs w:val="20"/>
        </w:rPr>
      </w:pPr>
      <w:r>
        <w:rPr>
          <w:rFonts w:ascii="Century Gothic" w:hAnsi="Century Gothic"/>
          <w:sz w:val="20"/>
          <w:szCs w:val="20"/>
        </w:rPr>
        <w:t>Wayne inquired about K9 Dallas and updated training.  Chief noted that Harry was not present at the meeting to give tha</w:t>
      </w:r>
      <w:r w:rsidR="007B248A">
        <w:rPr>
          <w:rFonts w:ascii="Century Gothic" w:hAnsi="Century Gothic"/>
          <w:sz w:val="20"/>
          <w:szCs w:val="20"/>
        </w:rPr>
        <w:t xml:space="preserve">t report.  </w:t>
      </w:r>
    </w:p>
    <w:p w:rsidR="007B248A" w:rsidRDefault="007B248A" w:rsidP="009648ED">
      <w:pPr>
        <w:contextualSpacing/>
        <w:jc w:val="both"/>
        <w:rPr>
          <w:rFonts w:ascii="Century Gothic" w:hAnsi="Century Gothic"/>
          <w:sz w:val="20"/>
          <w:szCs w:val="20"/>
        </w:rPr>
      </w:pPr>
    </w:p>
    <w:p w:rsidR="007B248A" w:rsidRDefault="007B248A" w:rsidP="009648ED">
      <w:pPr>
        <w:contextualSpacing/>
        <w:jc w:val="both"/>
        <w:rPr>
          <w:rFonts w:ascii="Century Gothic" w:hAnsi="Century Gothic"/>
          <w:sz w:val="20"/>
          <w:szCs w:val="20"/>
        </w:rPr>
      </w:pPr>
      <w:r>
        <w:rPr>
          <w:rFonts w:ascii="Century Gothic" w:hAnsi="Century Gothic"/>
          <w:sz w:val="20"/>
          <w:szCs w:val="20"/>
        </w:rPr>
        <w:t>Lil thanked the Police Department for being at the parade and at the festivities in the park following the parade.</w:t>
      </w:r>
    </w:p>
    <w:p w:rsidR="008730F3" w:rsidRDefault="008730F3"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7B248A" w:rsidRDefault="007B248A" w:rsidP="007A5FEB">
      <w:pPr>
        <w:contextualSpacing/>
        <w:jc w:val="both"/>
        <w:rPr>
          <w:rFonts w:ascii="Century Gothic" w:hAnsi="Century Gothic"/>
          <w:sz w:val="20"/>
          <w:szCs w:val="20"/>
        </w:rPr>
      </w:pPr>
      <w:r>
        <w:rPr>
          <w:rFonts w:ascii="Century Gothic" w:hAnsi="Century Gothic"/>
          <w:sz w:val="20"/>
          <w:szCs w:val="20"/>
        </w:rPr>
        <w:t>Mayor thanked Lil and the entire WAPP Committee for all of the planning involved with the Pride and Patriotism Parade on Saturday, 6/9/18, noting that it was well attended and he received several positive comments.   Also, thank you to David Mazzenga, Wayne Independent, for both articles and accompanying pictures of the parade.  Both articles were well written and pictures were awesome.</w:t>
      </w:r>
    </w:p>
    <w:p w:rsidR="007B248A" w:rsidRDefault="007B248A" w:rsidP="007A5FEB">
      <w:pPr>
        <w:contextualSpacing/>
        <w:jc w:val="both"/>
        <w:rPr>
          <w:rFonts w:ascii="Century Gothic" w:hAnsi="Century Gothic"/>
          <w:sz w:val="20"/>
          <w:szCs w:val="20"/>
        </w:rPr>
      </w:pPr>
    </w:p>
    <w:p w:rsidR="007B248A" w:rsidRPr="007B248A" w:rsidRDefault="007B248A" w:rsidP="007A5FEB">
      <w:pPr>
        <w:contextualSpacing/>
        <w:jc w:val="both"/>
        <w:rPr>
          <w:rFonts w:ascii="Century Gothic" w:hAnsi="Century Gothic"/>
          <w:sz w:val="20"/>
          <w:szCs w:val="20"/>
        </w:rPr>
      </w:pPr>
      <w:r>
        <w:rPr>
          <w:rFonts w:ascii="Century Gothic" w:hAnsi="Century Gothic"/>
          <w:sz w:val="20"/>
          <w:szCs w:val="20"/>
        </w:rPr>
        <w:lastRenderedPageBreak/>
        <w:t xml:space="preserve">Mayor requested permission to submit his Business Card for the Mayor’s Association Booklet at a cost of $25.   The Mayor’s Conference will be held 7/19 to 7/22/18 in Lancaster, Pa.    A </w:t>
      </w:r>
      <w:r w:rsidRPr="007B248A">
        <w:rPr>
          <w:rFonts w:ascii="Century Gothic" w:hAnsi="Century Gothic"/>
          <w:b/>
          <w:sz w:val="20"/>
          <w:szCs w:val="20"/>
        </w:rPr>
        <w:t>motion</w:t>
      </w:r>
      <w:r>
        <w:rPr>
          <w:rFonts w:ascii="Century Gothic" w:hAnsi="Century Gothic"/>
          <w:sz w:val="20"/>
          <w:szCs w:val="20"/>
        </w:rPr>
        <w:t xml:space="preserve"> was made by Michele Torquati, seconded by Theresa Stratton to have his Business Card featured in the booklet at the Mayor’s Association Meeting and unanimously approved.</w:t>
      </w:r>
    </w:p>
    <w:p w:rsidR="007B248A" w:rsidRDefault="007B248A" w:rsidP="00735AA6">
      <w:pPr>
        <w:contextualSpacing/>
        <w:jc w:val="both"/>
        <w:rPr>
          <w:rFonts w:ascii="Century Gothic" w:hAnsi="Century Gothic"/>
          <w:b/>
          <w:sz w:val="20"/>
          <w:szCs w:val="20"/>
        </w:rPr>
      </w:pPr>
    </w:p>
    <w:p w:rsidR="00234ED1" w:rsidRDefault="00917F18" w:rsidP="00735AA6">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7B248A" w:rsidRDefault="007B248A" w:rsidP="00735AA6">
      <w:pPr>
        <w:contextualSpacing/>
        <w:jc w:val="both"/>
        <w:rPr>
          <w:rFonts w:ascii="Century Gothic" w:hAnsi="Century Gothic"/>
          <w:sz w:val="20"/>
          <w:szCs w:val="20"/>
        </w:rPr>
      </w:pPr>
      <w:r>
        <w:rPr>
          <w:rFonts w:ascii="Century Gothic" w:hAnsi="Century Gothic"/>
          <w:sz w:val="20"/>
          <w:szCs w:val="20"/>
        </w:rPr>
        <w:t>Jim Pettinato, Cottage Hose, was the first guest on the Agenda.  He spoke about drug activity in all communities</w:t>
      </w:r>
      <w:r w:rsidR="00623D5D">
        <w:rPr>
          <w:rFonts w:ascii="Century Gothic" w:hAnsi="Century Gothic"/>
          <w:sz w:val="20"/>
          <w:szCs w:val="20"/>
        </w:rPr>
        <w:t xml:space="preserve"> and drug awareness. He</w:t>
      </w:r>
      <w:r>
        <w:rPr>
          <w:rFonts w:ascii="Century Gothic" w:hAnsi="Century Gothic"/>
          <w:sz w:val="20"/>
          <w:szCs w:val="20"/>
        </w:rPr>
        <w:t xml:space="preserve"> then presented 3 full</w:t>
      </w:r>
      <w:r w:rsidR="00914E76">
        <w:rPr>
          <w:rFonts w:ascii="Century Gothic" w:hAnsi="Century Gothic"/>
          <w:sz w:val="20"/>
          <w:szCs w:val="20"/>
        </w:rPr>
        <w:t>y stocked First A</w:t>
      </w:r>
      <w:r>
        <w:rPr>
          <w:rFonts w:ascii="Century Gothic" w:hAnsi="Century Gothic"/>
          <w:sz w:val="20"/>
          <w:szCs w:val="20"/>
        </w:rPr>
        <w:t>id kits to the Police Department, one for each vehicle</w:t>
      </w:r>
      <w:r w:rsidR="00914E76">
        <w:rPr>
          <w:rFonts w:ascii="Century Gothic" w:hAnsi="Century Gothic"/>
          <w:sz w:val="20"/>
          <w:szCs w:val="20"/>
        </w:rPr>
        <w:t>,</w:t>
      </w:r>
      <w:r>
        <w:rPr>
          <w:rFonts w:ascii="Century Gothic" w:hAnsi="Century Gothic"/>
          <w:sz w:val="20"/>
          <w:szCs w:val="20"/>
        </w:rPr>
        <w:t xml:space="preserve"> and also one for K9 Dallas.  All include Narca</w:t>
      </w:r>
      <w:r w:rsidR="00623D5D">
        <w:rPr>
          <w:rFonts w:ascii="Century Gothic" w:hAnsi="Century Gothic"/>
          <w:sz w:val="20"/>
          <w:szCs w:val="20"/>
        </w:rPr>
        <w:t>n and he said Cottage Hose would replenish them when supplies are needed.   He noted there are items included to protect the responders, as well as the victims.   A round of applause and Kudos to Jim Pettinato and Cottage Hose for their continued cooperative efforts and for the First Aid Kits.</w:t>
      </w:r>
    </w:p>
    <w:p w:rsidR="00A3370E" w:rsidRDefault="00A3370E" w:rsidP="00735AA6">
      <w:pPr>
        <w:contextualSpacing/>
        <w:jc w:val="both"/>
        <w:rPr>
          <w:rFonts w:ascii="Century Gothic" w:hAnsi="Century Gothic"/>
          <w:sz w:val="20"/>
          <w:szCs w:val="20"/>
        </w:rPr>
      </w:pPr>
    </w:p>
    <w:p w:rsidR="00A3370E" w:rsidRPr="007B248A" w:rsidRDefault="00A3370E" w:rsidP="00735AA6">
      <w:pPr>
        <w:contextualSpacing/>
        <w:jc w:val="both"/>
        <w:rPr>
          <w:rFonts w:ascii="Century Gothic" w:hAnsi="Century Gothic"/>
          <w:sz w:val="20"/>
          <w:szCs w:val="20"/>
        </w:rPr>
      </w:pPr>
      <w:r>
        <w:rPr>
          <w:rFonts w:ascii="Century Gothic" w:hAnsi="Century Gothic"/>
          <w:sz w:val="20"/>
          <w:szCs w:val="20"/>
        </w:rPr>
        <w:t>Donna Vinton was a guest representing the Waymart Area Historical Society.  She said the Historical Society is hosting an event</w:t>
      </w:r>
      <w:r w:rsidR="00B440DF">
        <w:rPr>
          <w:rFonts w:ascii="Century Gothic" w:hAnsi="Century Gothic"/>
          <w:sz w:val="20"/>
          <w:szCs w:val="20"/>
        </w:rPr>
        <w:t>, Farmer’s Appreciation Day,</w:t>
      </w:r>
      <w:r>
        <w:rPr>
          <w:rFonts w:ascii="Century Gothic" w:hAnsi="Century Gothic"/>
          <w:sz w:val="20"/>
          <w:szCs w:val="20"/>
        </w:rPr>
        <w:t xml:space="preserve"> on Saturday, July 14</w:t>
      </w:r>
      <w:r w:rsidRPr="00A3370E">
        <w:rPr>
          <w:rFonts w:ascii="Century Gothic" w:hAnsi="Century Gothic"/>
          <w:sz w:val="20"/>
          <w:szCs w:val="20"/>
          <w:vertAlign w:val="superscript"/>
        </w:rPr>
        <w:t>th</w:t>
      </w:r>
      <w:r>
        <w:rPr>
          <w:rFonts w:ascii="Century Gothic" w:hAnsi="Century Gothic"/>
          <w:sz w:val="20"/>
          <w:szCs w:val="20"/>
        </w:rPr>
        <w:t xml:space="preserve"> at the Depot and area surrounding it. They may want to close off South Street between Carbondale Road and Center and Water Streets to accommodate the display of antique tractors, a farmers market, with sale of veggies and plants,</w:t>
      </w:r>
      <w:r w:rsidR="00664C43">
        <w:rPr>
          <w:rFonts w:ascii="Century Gothic" w:hAnsi="Century Gothic"/>
          <w:sz w:val="20"/>
          <w:szCs w:val="20"/>
        </w:rPr>
        <w:t xml:space="preserve"> food vendors</w:t>
      </w:r>
      <w:proofErr w:type="gramStart"/>
      <w:r w:rsidR="00664C43">
        <w:rPr>
          <w:rFonts w:ascii="Century Gothic" w:hAnsi="Century Gothic"/>
          <w:sz w:val="20"/>
          <w:szCs w:val="20"/>
        </w:rPr>
        <w:t xml:space="preserve">, </w:t>
      </w:r>
      <w:r>
        <w:rPr>
          <w:rFonts w:ascii="Century Gothic" w:hAnsi="Century Gothic"/>
          <w:sz w:val="20"/>
          <w:szCs w:val="20"/>
        </w:rPr>
        <w:t xml:space="preserve"> a</w:t>
      </w:r>
      <w:proofErr w:type="gramEnd"/>
      <w:r>
        <w:rPr>
          <w:rFonts w:ascii="Century Gothic" w:hAnsi="Century Gothic"/>
          <w:sz w:val="20"/>
          <w:szCs w:val="20"/>
        </w:rPr>
        <w:t xml:space="preserve"> square dance that may take place in the street area, music and other featured vendors.  This event would be held from 2:00 p.m. to 7:00 p.m. </w:t>
      </w:r>
      <w:r w:rsidR="00664C43">
        <w:rPr>
          <w:rFonts w:ascii="Century Gothic" w:hAnsi="Century Gothic"/>
          <w:sz w:val="20"/>
          <w:szCs w:val="20"/>
        </w:rPr>
        <w:t>She said they are hopeful it will draw a large crowd.</w:t>
      </w:r>
      <w:r>
        <w:rPr>
          <w:rFonts w:ascii="Century Gothic" w:hAnsi="Century Gothic"/>
          <w:sz w:val="20"/>
          <w:szCs w:val="20"/>
        </w:rPr>
        <w:t xml:space="preserve"> A </w:t>
      </w:r>
      <w:r w:rsidRPr="00B440DF">
        <w:rPr>
          <w:rFonts w:ascii="Century Gothic" w:hAnsi="Century Gothic"/>
          <w:b/>
          <w:sz w:val="20"/>
          <w:szCs w:val="20"/>
        </w:rPr>
        <w:t>motion</w:t>
      </w:r>
      <w:r>
        <w:rPr>
          <w:rFonts w:ascii="Century Gothic" w:hAnsi="Century Gothic"/>
          <w:sz w:val="20"/>
          <w:szCs w:val="20"/>
        </w:rPr>
        <w:t xml:space="preserve"> was made by Michele Torquati to allow South Street to be closed from Carbondale Road to South &amp; Water Streets, seconded by Theresa Stratton and unanimously approved.  </w:t>
      </w:r>
    </w:p>
    <w:p w:rsidR="00C94B6A" w:rsidRDefault="00C94B6A" w:rsidP="000369F3">
      <w:pPr>
        <w:contextualSpacing/>
        <w:jc w:val="left"/>
        <w:rPr>
          <w:rFonts w:ascii="Century Gothic" w:hAnsi="Century Gothic"/>
          <w:sz w:val="20"/>
          <w:szCs w:val="20"/>
        </w:rPr>
      </w:pPr>
    </w:p>
    <w:p w:rsidR="00C94B6A" w:rsidRDefault="00C94B6A" w:rsidP="000369F3">
      <w:pPr>
        <w:contextualSpacing/>
        <w:jc w:val="left"/>
        <w:rPr>
          <w:rFonts w:ascii="Century Gothic" w:hAnsi="Century Gothic"/>
          <w:sz w:val="20"/>
          <w:szCs w:val="20"/>
        </w:rPr>
      </w:pPr>
    </w:p>
    <w:p w:rsidR="00FB5ED8" w:rsidRDefault="007708FA" w:rsidP="0018766E">
      <w:pPr>
        <w:contextualSpacing/>
        <w:jc w:val="both"/>
        <w:rPr>
          <w:rFonts w:ascii="Century Gothic" w:hAnsi="Century Gothic"/>
          <w:b/>
          <w:sz w:val="20"/>
          <w:szCs w:val="20"/>
        </w:rPr>
      </w:pPr>
      <w:r w:rsidRPr="009F46AD">
        <w:rPr>
          <w:rFonts w:ascii="Century Gothic" w:hAnsi="Century Gothic"/>
          <w:b/>
          <w:sz w:val="20"/>
          <w:szCs w:val="20"/>
        </w:rPr>
        <w:t>ZONING OFFICER’S REPORT, Jim Bridges</w:t>
      </w:r>
    </w:p>
    <w:p w:rsidR="00735AA6" w:rsidRDefault="005B2CF5" w:rsidP="005B2CF5">
      <w:pPr>
        <w:pStyle w:val="ListParagraph"/>
        <w:numPr>
          <w:ilvl w:val="0"/>
          <w:numId w:val="12"/>
        </w:numPr>
        <w:jc w:val="both"/>
        <w:rPr>
          <w:rFonts w:ascii="Century Gothic" w:hAnsi="Century Gothic"/>
          <w:sz w:val="20"/>
          <w:szCs w:val="20"/>
        </w:rPr>
      </w:pPr>
      <w:r w:rsidRPr="005B2CF5">
        <w:rPr>
          <w:rFonts w:ascii="Century Gothic" w:hAnsi="Century Gothic"/>
          <w:sz w:val="20"/>
          <w:szCs w:val="20"/>
        </w:rPr>
        <w:t xml:space="preserve">Jim said he </w:t>
      </w:r>
      <w:r w:rsidR="00623D5D">
        <w:rPr>
          <w:rFonts w:ascii="Century Gothic" w:hAnsi="Century Gothic"/>
          <w:sz w:val="20"/>
          <w:szCs w:val="20"/>
        </w:rPr>
        <w:t>issued three</w:t>
      </w:r>
      <w:r w:rsidRPr="005B2CF5">
        <w:rPr>
          <w:rFonts w:ascii="Century Gothic" w:hAnsi="Century Gothic"/>
          <w:sz w:val="20"/>
          <w:szCs w:val="20"/>
        </w:rPr>
        <w:t xml:space="preserve"> permit</w:t>
      </w:r>
      <w:r w:rsidR="00623D5D">
        <w:rPr>
          <w:rFonts w:ascii="Century Gothic" w:hAnsi="Century Gothic"/>
          <w:sz w:val="20"/>
          <w:szCs w:val="20"/>
        </w:rPr>
        <w:t>s during the previous month; one to Mike Beam on Carbondale Road for a patio, one to Nick Robinson for a fence and one to Aqua for work being done to install new water mains on Carbondale Road.</w:t>
      </w:r>
    </w:p>
    <w:p w:rsidR="00623D5D" w:rsidRDefault="00623D5D" w:rsidP="005B2CF5">
      <w:pPr>
        <w:pStyle w:val="ListParagraph"/>
        <w:numPr>
          <w:ilvl w:val="0"/>
          <w:numId w:val="12"/>
        </w:numPr>
        <w:jc w:val="both"/>
        <w:rPr>
          <w:rFonts w:ascii="Century Gothic" w:hAnsi="Century Gothic"/>
          <w:sz w:val="20"/>
          <w:szCs w:val="20"/>
        </w:rPr>
      </w:pPr>
      <w:r>
        <w:rPr>
          <w:rFonts w:ascii="Century Gothic" w:hAnsi="Century Gothic"/>
          <w:sz w:val="20"/>
          <w:szCs w:val="20"/>
        </w:rPr>
        <w:t>Checked on Garbage at Happy Days and it was cleaned up.</w:t>
      </w:r>
    </w:p>
    <w:p w:rsidR="00623D5D" w:rsidRDefault="00623D5D" w:rsidP="005B2CF5">
      <w:pPr>
        <w:pStyle w:val="ListParagraph"/>
        <w:numPr>
          <w:ilvl w:val="0"/>
          <w:numId w:val="12"/>
        </w:numPr>
        <w:jc w:val="both"/>
        <w:rPr>
          <w:rFonts w:ascii="Century Gothic" w:hAnsi="Century Gothic"/>
          <w:sz w:val="20"/>
          <w:szCs w:val="20"/>
        </w:rPr>
      </w:pPr>
      <w:r>
        <w:rPr>
          <w:rFonts w:ascii="Century Gothic" w:hAnsi="Century Gothic"/>
          <w:sz w:val="20"/>
          <w:szCs w:val="20"/>
        </w:rPr>
        <w:t xml:space="preserve">Checked on Pool and fence at Mike Beam’s residence.  Pool is within ordinance requirements and does not need fencing around it.  Mike is also replacing rails on his fence, which did not require any action on Zoning Officer’s part.  </w:t>
      </w:r>
    </w:p>
    <w:p w:rsidR="00623D5D" w:rsidRDefault="00623D5D" w:rsidP="005B2CF5">
      <w:pPr>
        <w:pStyle w:val="ListParagraph"/>
        <w:numPr>
          <w:ilvl w:val="0"/>
          <w:numId w:val="12"/>
        </w:numPr>
        <w:jc w:val="both"/>
        <w:rPr>
          <w:rFonts w:ascii="Century Gothic" w:hAnsi="Century Gothic"/>
          <w:sz w:val="20"/>
          <w:szCs w:val="20"/>
        </w:rPr>
      </w:pPr>
      <w:r>
        <w:rPr>
          <w:rFonts w:ascii="Century Gothic" w:hAnsi="Century Gothic"/>
          <w:sz w:val="20"/>
          <w:szCs w:val="20"/>
        </w:rPr>
        <w:t>He was in receipt of a telephone call relative to the Romance Property up on South Street, which was being cleaned out and garbage placed in front of it.  He went up to speak with those present doing the work, and it was cleaned up.  He noted there is a new</w:t>
      </w:r>
      <w:r w:rsidR="00A118E3">
        <w:rPr>
          <w:rFonts w:ascii="Century Gothic" w:hAnsi="Century Gothic"/>
          <w:sz w:val="20"/>
          <w:szCs w:val="20"/>
        </w:rPr>
        <w:t xml:space="preserve"> notice in the front window, with a new phone number.  He called the number to inquire about the property, lawn mowing, etc., but did not get a return call.  Mayor Norella informed Jim that he believed that property had been sold.</w:t>
      </w:r>
    </w:p>
    <w:p w:rsidR="00A118E3" w:rsidRDefault="00A118E3" w:rsidP="005B2CF5">
      <w:pPr>
        <w:pStyle w:val="ListParagraph"/>
        <w:numPr>
          <w:ilvl w:val="0"/>
          <w:numId w:val="12"/>
        </w:numPr>
        <w:jc w:val="both"/>
        <w:rPr>
          <w:rFonts w:ascii="Century Gothic" w:hAnsi="Century Gothic"/>
          <w:sz w:val="20"/>
          <w:szCs w:val="20"/>
        </w:rPr>
      </w:pPr>
      <w:r>
        <w:rPr>
          <w:rFonts w:ascii="Century Gothic" w:hAnsi="Century Gothic"/>
          <w:sz w:val="20"/>
          <w:szCs w:val="20"/>
        </w:rPr>
        <w:t>Wayne Bank is changing signage – color scheme for their signs.  The signs will remain the same size and are within ordinance requirements.</w:t>
      </w:r>
    </w:p>
    <w:p w:rsidR="00A118E3" w:rsidRPr="005B2CF5" w:rsidRDefault="00A118E3" w:rsidP="005B2CF5">
      <w:pPr>
        <w:pStyle w:val="ListParagraph"/>
        <w:numPr>
          <w:ilvl w:val="0"/>
          <w:numId w:val="12"/>
        </w:numPr>
        <w:jc w:val="both"/>
        <w:rPr>
          <w:rFonts w:ascii="Century Gothic" w:hAnsi="Century Gothic"/>
          <w:sz w:val="20"/>
          <w:szCs w:val="20"/>
        </w:rPr>
      </w:pPr>
      <w:r>
        <w:rPr>
          <w:rFonts w:ascii="Century Gothic" w:hAnsi="Century Gothic"/>
          <w:sz w:val="20"/>
          <w:szCs w:val="20"/>
        </w:rPr>
        <w:t>He spoke with a resident on Marion Street relative to burning and reviewed the burning ordinance.</w:t>
      </w:r>
    </w:p>
    <w:p w:rsidR="00A67952"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C4328E" w:rsidRDefault="00ED37CF" w:rsidP="00BC1BD2">
      <w:pPr>
        <w:contextualSpacing/>
        <w:jc w:val="both"/>
        <w:rPr>
          <w:rFonts w:ascii="Century Gothic" w:hAnsi="Century Gothic"/>
          <w:sz w:val="20"/>
          <w:szCs w:val="20"/>
        </w:rPr>
      </w:pPr>
      <w:r>
        <w:rPr>
          <w:rFonts w:ascii="Century Gothic" w:hAnsi="Century Gothic"/>
          <w:sz w:val="20"/>
          <w:szCs w:val="20"/>
        </w:rPr>
        <w:t>Solici</w:t>
      </w:r>
      <w:r w:rsidR="00E777CF">
        <w:rPr>
          <w:rFonts w:ascii="Century Gothic" w:hAnsi="Century Gothic"/>
          <w:sz w:val="20"/>
          <w:szCs w:val="20"/>
        </w:rPr>
        <w:t>tor had nothing to report.</w:t>
      </w:r>
    </w:p>
    <w:p w:rsidR="00E777CF" w:rsidRDefault="00E777CF" w:rsidP="00BC1BD2">
      <w:pPr>
        <w:contextualSpacing/>
        <w:jc w:val="both"/>
        <w:rPr>
          <w:rFonts w:ascii="Century Gothic" w:hAnsi="Century Gothic"/>
          <w:sz w:val="20"/>
          <w:szCs w:val="20"/>
        </w:rPr>
      </w:pPr>
    </w:p>
    <w:p w:rsidR="00A67952" w:rsidRPr="009F46AD"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764226" w:rsidRDefault="00A118E3" w:rsidP="00BC1BD2">
      <w:pPr>
        <w:contextualSpacing/>
        <w:jc w:val="both"/>
        <w:rPr>
          <w:rFonts w:ascii="Century Gothic" w:hAnsi="Century Gothic"/>
          <w:sz w:val="20"/>
          <w:szCs w:val="20"/>
        </w:rPr>
      </w:pPr>
      <w:r>
        <w:rPr>
          <w:rFonts w:ascii="Century Gothic" w:hAnsi="Century Gothic"/>
          <w:sz w:val="20"/>
          <w:szCs w:val="20"/>
        </w:rPr>
        <w:t>Kathy also commended Lil, Michelle and the WAPP Committee for a wonderful parade and events following it at Wayside Park,</w:t>
      </w:r>
      <w:r w:rsidR="00D159D2">
        <w:rPr>
          <w:rFonts w:ascii="Century Gothic" w:hAnsi="Century Gothic"/>
          <w:sz w:val="20"/>
          <w:szCs w:val="20"/>
        </w:rPr>
        <w:t xml:space="preserve"> lots of community spirit and participation,</w:t>
      </w:r>
      <w:r>
        <w:rPr>
          <w:rFonts w:ascii="Century Gothic" w:hAnsi="Century Gothic"/>
          <w:sz w:val="20"/>
          <w:szCs w:val="20"/>
        </w:rPr>
        <w:t xml:space="preserve"> and reported the following:</w:t>
      </w:r>
    </w:p>
    <w:p w:rsidR="005B2CF5" w:rsidRPr="00A118E3" w:rsidRDefault="000F27C5" w:rsidP="005B2CF5">
      <w:pPr>
        <w:pStyle w:val="ListParagraph"/>
        <w:numPr>
          <w:ilvl w:val="0"/>
          <w:numId w:val="10"/>
        </w:numPr>
        <w:jc w:val="both"/>
        <w:rPr>
          <w:rFonts w:ascii="Century Gothic" w:hAnsi="Century Gothic"/>
          <w:b/>
          <w:sz w:val="20"/>
          <w:szCs w:val="20"/>
        </w:rPr>
      </w:pPr>
      <w:r w:rsidRPr="00C4328E">
        <w:rPr>
          <w:rFonts w:ascii="Century Gothic" w:hAnsi="Century Gothic"/>
          <w:sz w:val="20"/>
          <w:szCs w:val="20"/>
        </w:rPr>
        <w:lastRenderedPageBreak/>
        <w:t>Report from Steve Fish</w:t>
      </w:r>
      <w:r w:rsidR="00BE21F1" w:rsidRPr="00C4328E">
        <w:rPr>
          <w:rFonts w:ascii="Century Gothic" w:hAnsi="Century Gothic"/>
          <w:sz w:val="20"/>
          <w:szCs w:val="20"/>
        </w:rPr>
        <w:t>, Cottage Hose</w:t>
      </w:r>
      <w:r w:rsidR="0020504F" w:rsidRPr="00C4328E">
        <w:rPr>
          <w:rFonts w:ascii="Century Gothic" w:hAnsi="Century Gothic"/>
          <w:sz w:val="20"/>
          <w:szCs w:val="20"/>
        </w:rPr>
        <w:t xml:space="preserve"> Ambulance no</w:t>
      </w:r>
      <w:r w:rsidR="00431A4E" w:rsidRPr="00C4328E">
        <w:rPr>
          <w:rFonts w:ascii="Century Gothic" w:hAnsi="Century Gothic"/>
          <w:sz w:val="20"/>
          <w:szCs w:val="20"/>
        </w:rPr>
        <w:t xml:space="preserve">ting </w:t>
      </w:r>
      <w:r w:rsidR="00A118E3">
        <w:rPr>
          <w:rFonts w:ascii="Century Gothic" w:hAnsi="Century Gothic"/>
          <w:sz w:val="20"/>
          <w:szCs w:val="20"/>
        </w:rPr>
        <w:t xml:space="preserve">0 </w:t>
      </w:r>
      <w:r w:rsidR="00BE21F1" w:rsidRPr="00C4328E">
        <w:rPr>
          <w:rFonts w:ascii="Century Gothic" w:hAnsi="Century Gothic"/>
          <w:sz w:val="20"/>
          <w:szCs w:val="20"/>
        </w:rPr>
        <w:t>d</w:t>
      </w:r>
      <w:r w:rsidR="00A118E3">
        <w:rPr>
          <w:rFonts w:ascii="Century Gothic" w:hAnsi="Century Gothic"/>
          <w:sz w:val="20"/>
          <w:szCs w:val="20"/>
        </w:rPr>
        <w:t>ispatches and 20</w:t>
      </w:r>
      <w:r w:rsidR="00D83D45" w:rsidRPr="00C4328E">
        <w:rPr>
          <w:rFonts w:ascii="Century Gothic" w:hAnsi="Century Gothic"/>
          <w:sz w:val="20"/>
          <w:szCs w:val="20"/>
        </w:rPr>
        <w:t xml:space="preserve"> </w:t>
      </w:r>
      <w:r w:rsidR="0020504F" w:rsidRPr="00C4328E">
        <w:rPr>
          <w:rFonts w:ascii="Century Gothic" w:hAnsi="Century Gothic"/>
          <w:sz w:val="20"/>
          <w:szCs w:val="20"/>
        </w:rPr>
        <w:t>re</w:t>
      </w:r>
      <w:r w:rsidR="00E16634" w:rsidRPr="00C4328E">
        <w:rPr>
          <w:rFonts w:ascii="Century Gothic" w:hAnsi="Century Gothic"/>
          <w:sz w:val="20"/>
          <w:szCs w:val="20"/>
        </w:rPr>
        <w:t>s</w:t>
      </w:r>
      <w:r w:rsidR="00D83D45" w:rsidRPr="00C4328E">
        <w:rPr>
          <w:rFonts w:ascii="Century Gothic" w:hAnsi="Century Gothic"/>
          <w:sz w:val="20"/>
          <w:szCs w:val="20"/>
        </w:rPr>
        <w:t xml:space="preserve">ponses </w:t>
      </w:r>
      <w:r w:rsidR="00A118E3">
        <w:rPr>
          <w:rFonts w:ascii="Century Gothic" w:hAnsi="Century Gothic"/>
          <w:sz w:val="20"/>
          <w:szCs w:val="20"/>
        </w:rPr>
        <w:t>for the Month of May</w:t>
      </w:r>
      <w:r w:rsidR="00735AA6">
        <w:rPr>
          <w:rFonts w:ascii="Century Gothic" w:hAnsi="Century Gothic"/>
          <w:sz w:val="20"/>
          <w:szCs w:val="20"/>
        </w:rPr>
        <w:t xml:space="preserve"> 2018. Total yea</w:t>
      </w:r>
      <w:r w:rsidR="00A118E3">
        <w:rPr>
          <w:rFonts w:ascii="Century Gothic" w:hAnsi="Century Gothic"/>
          <w:sz w:val="20"/>
          <w:szCs w:val="20"/>
        </w:rPr>
        <w:t>r to date:  78 dispatches and 9</w:t>
      </w:r>
      <w:r w:rsidR="005B2CF5">
        <w:rPr>
          <w:rFonts w:ascii="Century Gothic" w:hAnsi="Century Gothic"/>
          <w:sz w:val="20"/>
          <w:szCs w:val="20"/>
        </w:rPr>
        <w:t>8 responses.</w:t>
      </w:r>
      <w:r w:rsidR="00735AA6">
        <w:rPr>
          <w:rFonts w:ascii="Century Gothic" w:hAnsi="Century Gothic"/>
          <w:sz w:val="20"/>
          <w:szCs w:val="20"/>
        </w:rPr>
        <w:t xml:space="preserve"> </w:t>
      </w:r>
    </w:p>
    <w:p w:rsidR="00A118E3" w:rsidRPr="00D159D2" w:rsidRDefault="00A3370E" w:rsidP="005B2CF5">
      <w:pPr>
        <w:pStyle w:val="ListParagraph"/>
        <w:numPr>
          <w:ilvl w:val="0"/>
          <w:numId w:val="10"/>
        </w:numPr>
        <w:jc w:val="both"/>
        <w:rPr>
          <w:rFonts w:ascii="Century Gothic" w:hAnsi="Century Gothic"/>
          <w:b/>
          <w:sz w:val="20"/>
          <w:szCs w:val="20"/>
        </w:rPr>
      </w:pPr>
      <w:r>
        <w:rPr>
          <w:rFonts w:ascii="Century Gothic" w:hAnsi="Century Gothic"/>
          <w:sz w:val="20"/>
          <w:szCs w:val="20"/>
        </w:rPr>
        <w:t>Kathy</w:t>
      </w:r>
      <w:r w:rsidR="00A118E3">
        <w:rPr>
          <w:rFonts w:ascii="Century Gothic" w:hAnsi="Century Gothic"/>
          <w:sz w:val="20"/>
          <w:szCs w:val="20"/>
        </w:rPr>
        <w:t xml:space="preserve"> provided information to all relative to an e-mail received from Mary Beth Woods, WE</w:t>
      </w:r>
      <w:r w:rsidR="00D159D2">
        <w:rPr>
          <w:rFonts w:ascii="Century Gothic" w:hAnsi="Century Gothic"/>
          <w:sz w:val="20"/>
          <w:szCs w:val="20"/>
        </w:rPr>
        <w:t xml:space="preserve">DCO regarding an upcoming USDA </w:t>
      </w:r>
      <w:r w:rsidR="00A118E3">
        <w:rPr>
          <w:rFonts w:ascii="Century Gothic" w:hAnsi="Century Gothic"/>
          <w:sz w:val="20"/>
          <w:szCs w:val="20"/>
        </w:rPr>
        <w:t>Rur</w:t>
      </w:r>
      <w:r w:rsidR="00D159D2">
        <w:rPr>
          <w:rFonts w:ascii="Century Gothic" w:hAnsi="Century Gothic"/>
          <w:sz w:val="20"/>
          <w:szCs w:val="20"/>
        </w:rPr>
        <w:t>al Development meeting to be held during the week of July 23rd, asking c</w:t>
      </w:r>
      <w:r w:rsidR="00A118E3">
        <w:rPr>
          <w:rFonts w:ascii="Century Gothic" w:hAnsi="Century Gothic"/>
          <w:sz w:val="20"/>
          <w:szCs w:val="20"/>
        </w:rPr>
        <w:t>ouncil</w:t>
      </w:r>
      <w:r w:rsidR="00D159D2">
        <w:rPr>
          <w:rFonts w:ascii="Century Gothic" w:hAnsi="Century Gothic"/>
          <w:sz w:val="20"/>
          <w:szCs w:val="20"/>
        </w:rPr>
        <w:t xml:space="preserve"> members to participate if available.  Lil, Mayor, and Jane will attend the meeting.</w:t>
      </w:r>
    </w:p>
    <w:p w:rsidR="00D159D2" w:rsidRPr="005B2CF5" w:rsidRDefault="00D159D2" w:rsidP="005B2CF5">
      <w:pPr>
        <w:pStyle w:val="ListParagraph"/>
        <w:numPr>
          <w:ilvl w:val="0"/>
          <w:numId w:val="10"/>
        </w:numPr>
        <w:jc w:val="both"/>
        <w:rPr>
          <w:rFonts w:ascii="Century Gothic" w:hAnsi="Century Gothic"/>
          <w:b/>
          <w:sz w:val="20"/>
          <w:szCs w:val="20"/>
        </w:rPr>
      </w:pPr>
      <w:r>
        <w:rPr>
          <w:rFonts w:ascii="Century Gothic" w:hAnsi="Century Gothic"/>
          <w:sz w:val="20"/>
          <w:szCs w:val="20"/>
        </w:rPr>
        <w:t xml:space="preserve">A letter from Jim Bridges, Zoning Officer, announcing his resignation effective 6/30/18.  Discussion followed regarding the appointment of a temporary Zoning Officer.  Lil asked Shane Bayly to temporarily take on Zoning, and he agreed to do it.  Shelly inquired about reimbursement to Shane for his duties associated with Zoning.  A </w:t>
      </w:r>
      <w:r w:rsidRPr="00D159D2">
        <w:rPr>
          <w:rFonts w:ascii="Century Gothic" w:hAnsi="Century Gothic"/>
          <w:b/>
          <w:sz w:val="20"/>
          <w:szCs w:val="20"/>
        </w:rPr>
        <w:t>motion</w:t>
      </w:r>
      <w:r>
        <w:rPr>
          <w:rFonts w:ascii="Century Gothic" w:hAnsi="Century Gothic"/>
          <w:sz w:val="20"/>
          <w:szCs w:val="20"/>
        </w:rPr>
        <w:t xml:space="preserve"> was made by Michele Torquati to accept Jim’s letter of resignation, with regrets, and to name Shane Bayly as his temporary replacement, seconded by Theresa Stratton, and unanimously approved.</w:t>
      </w:r>
      <w:r w:rsidR="00C35B73">
        <w:rPr>
          <w:rFonts w:ascii="Century Gothic" w:hAnsi="Century Gothic"/>
          <w:sz w:val="20"/>
          <w:szCs w:val="20"/>
        </w:rPr>
        <w:t xml:space="preserve">  We will miss you Jim Bridges.</w:t>
      </w:r>
    </w:p>
    <w:p w:rsidR="00E33BE1" w:rsidRDefault="00A551FF" w:rsidP="00D159D2">
      <w:pPr>
        <w:contextualSpacing/>
        <w:jc w:val="both"/>
        <w:rPr>
          <w:rFonts w:ascii="Century Gothic" w:hAnsi="Century Gothic"/>
          <w:b/>
          <w:sz w:val="20"/>
          <w:szCs w:val="20"/>
        </w:rPr>
      </w:pPr>
      <w:r>
        <w:rPr>
          <w:rFonts w:ascii="Century Gothic" w:hAnsi="Century Gothic"/>
          <w:b/>
          <w:sz w:val="20"/>
          <w:szCs w:val="20"/>
        </w:rPr>
        <w:t>Streets and Roads</w:t>
      </w:r>
    </w:p>
    <w:p w:rsidR="00D159D2" w:rsidRDefault="00D159D2" w:rsidP="00D159D2">
      <w:pPr>
        <w:contextualSpacing/>
        <w:jc w:val="both"/>
        <w:rPr>
          <w:rFonts w:ascii="Century Gothic" w:hAnsi="Century Gothic"/>
          <w:sz w:val="20"/>
          <w:szCs w:val="20"/>
        </w:rPr>
      </w:pPr>
      <w:r>
        <w:rPr>
          <w:rFonts w:ascii="Century Gothic" w:hAnsi="Century Gothic"/>
          <w:sz w:val="20"/>
          <w:szCs w:val="20"/>
        </w:rPr>
        <w:t>Lil said that Dixon Line painting would be painting lines, tentatively on Monday, 6/18 at a cost of $1900 total</w:t>
      </w:r>
      <w:r w:rsidR="0069054B">
        <w:rPr>
          <w:rFonts w:ascii="Century Gothic" w:hAnsi="Century Gothic"/>
          <w:sz w:val="20"/>
          <w:szCs w:val="20"/>
        </w:rPr>
        <w:t>.  Any additional lines needed will be painted at no additional cost.  She asked that a member of the police department be present for the line painting for safety issues involved.  Aaron Berkoff will be on duty.</w:t>
      </w:r>
    </w:p>
    <w:p w:rsidR="0069054B" w:rsidRDefault="0069054B" w:rsidP="00D159D2">
      <w:pPr>
        <w:contextualSpacing/>
        <w:jc w:val="both"/>
        <w:rPr>
          <w:rFonts w:ascii="Century Gothic" w:hAnsi="Century Gothic"/>
          <w:sz w:val="20"/>
          <w:szCs w:val="20"/>
        </w:rPr>
      </w:pPr>
    </w:p>
    <w:p w:rsidR="0069054B" w:rsidRDefault="0069054B" w:rsidP="00D159D2">
      <w:pPr>
        <w:contextualSpacing/>
        <w:jc w:val="both"/>
        <w:rPr>
          <w:rFonts w:ascii="Century Gothic" w:hAnsi="Century Gothic"/>
          <w:sz w:val="20"/>
          <w:szCs w:val="20"/>
        </w:rPr>
      </w:pPr>
      <w:r>
        <w:rPr>
          <w:rFonts w:ascii="Century Gothic" w:hAnsi="Century Gothic"/>
          <w:sz w:val="20"/>
          <w:szCs w:val="20"/>
        </w:rPr>
        <w:t xml:space="preserve">Lil next addressed Parking Signs on Belmont Street to state “no parking by order of police” in areas designated and also suggested a sign be placed on Belmont Street near Wayside Park to indicate that lot next to the park in available for public parking.  This would help alleviate the continued problems across from the Belmont Café, Bank and pharmacy area also.  She said that lines will be painted in the parking lot next to the park, and those using it can enter and exit carefully from both Belmont and Water Streets.  </w:t>
      </w:r>
    </w:p>
    <w:p w:rsidR="0069054B" w:rsidRDefault="0069054B" w:rsidP="00D159D2">
      <w:pPr>
        <w:contextualSpacing/>
        <w:jc w:val="both"/>
        <w:rPr>
          <w:rFonts w:ascii="Century Gothic" w:hAnsi="Century Gothic"/>
          <w:sz w:val="20"/>
          <w:szCs w:val="20"/>
        </w:rPr>
      </w:pPr>
    </w:p>
    <w:p w:rsidR="0069054B" w:rsidRDefault="0069054B" w:rsidP="00D159D2">
      <w:pPr>
        <w:contextualSpacing/>
        <w:jc w:val="both"/>
        <w:rPr>
          <w:rFonts w:ascii="Century Gothic" w:hAnsi="Century Gothic"/>
          <w:sz w:val="20"/>
          <w:szCs w:val="20"/>
        </w:rPr>
      </w:pPr>
      <w:r>
        <w:rPr>
          <w:rFonts w:ascii="Century Gothic" w:hAnsi="Century Gothic"/>
          <w:sz w:val="20"/>
          <w:szCs w:val="20"/>
        </w:rPr>
        <w:t>Earl needs a new lawnmower for the park</w:t>
      </w:r>
      <w:r w:rsidR="000526ED">
        <w:rPr>
          <w:rFonts w:ascii="Century Gothic" w:hAnsi="Century Gothic"/>
          <w:sz w:val="20"/>
          <w:szCs w:val="20"/>
        </w:rPr>
        <w:t>,</w:t>
      </w:r>
      <w:r>
        <w:rPr>
          <w:rFonts w:ascii="Century Gothic" w:hAnsi="Century Gothic"/>
          <w:sz w:val="20"/>
          <w:szCs w:val="20"/>
        </w:rPr>
        <w:t xml:space="preserve"> and also to help maintain the law</w:t>
      </w:r>
      <w:r w:rsidR="000526ED">
        <w:rPr>
          <w:rFonts w:ascii="Century Gothic" w:hAnsi="Century Gothic"/>
          <w:sz w:val="20"/>
          <w:szCs w:val="20"/>
        </w:rPr>
        <w:t xml:space="preserve">n at other borough properties, just a push mower, possibly self-propelled.  Earl will work with Randy Thorpe, Purchasing, to pick one out.  A </w:t>
      </w:r>
      <w:r w:rsidR="000526ED" w:rsidRPr="000526ED">
        <w:rPr>
          <w:rFonts w:ascii="Century Gothic" w:hAnsi="Century Gothic"/>
          <w:b/>
          <w:sz w:val="20"/>
          <w:szCs w:val="20"/>
        </w:rPr>
        <w:t>motion</w:t>
      </w:r>
      <w:r w:rsidR="000526ED">
        <w:rPr>
          <w:rFonts w:ascii="Century Gothic" w:hAnsi="Century Gothic"/>
          <w:sz w:val="20"/>
          <w:szCs w:val="20"/>
        </w:rPr>
        <w:t xml:space="preserve"> was made by Michele Torquati, seconded by Wayne Maycheck to allow Earl to get a new lawnmower, limiting the amount to under $500.</w:t>
      </w:r>
    </w:p>
    <w:p w:rsidR="00E265D4" w:rsidRDefault="00E265D4" w:rsidP="00D159D2">
      <w:pPr>
        <w:contextualSpacing/>
        <w:jc w:val="both"/>
        <w:rPr>
          <w:rFonts w:ascii="Century Gothic" w:hAnsi="Century Gothic"/>
          <w:sz w:val="20"/>
          <w:szCs w:val="20"/>
        </w:rPr>
      </w:pPr>
    </w:p>
    <w:p w:rsidR="00E265D4" w:rsidRDefault="00E265D4" w:rsidP="00D159D2">
      <w:pPr>
        <w:contextualSpacing/>
        <w:jc w:val="both"/>
        <w:rPr>
          <w:rFonts w:ascii="Century Gothic" w:hAnsi="Century Gothic"/>
          <w:sz w:val="20"/>
          <w:szCs w:val="20"/>
        </w:rPr>
      </w:pPr>
      <w:r>
        <w:rPr>
          <w:rFonts w:ascii="Century Gothic" w:hAnsi="Century Gothic"/>
          <w:sz w:val="20"/>
          <w:szCs w:val="20"/>
        </w:rPr>
        <w:t xml:space="preserve">Lil had a proposal from Wayco for oil and chip on Myrtle Street, from Carbondale Road to Belmont in the amount of $10,580.70 total.  Discussion ensued about the possibility of blacktopping the street, rather than oil and chip.  Shane Bayly gave an estimated amount of approximately $18,000 to black top it.  Theresa Stratton asked if the ditches and drainage would be addressed as part of the upgrade, and Lil noted that the Waydot boys would take care of that. </w:t>
      </w:r>
      <w:r w:rsidR="00501C73">
        <w:rPr>
          <w:rFonts w:ascii="Century Gothic" w:hAnsi="Century Gothic"/>
          <w:sz w:val="20"/>
          <w:szCs w:val="20"/>
        </w:rPr>
        <w:t>Some of the money to cover this project could come from Liquid Fuels.</w:t>
      </w:r>
      <w:r>
        <w:rPr>
          <w:rFonts w:ascii="Century Gothic" w:hAnsi="Century Gothic"/>
          <w:sz w:val="20"/>
          <w:szCs w:val="20"/>
        </w:rPr>
        <w:t xml:space="preserve"> It was decided to table this issue until the July meeting when more relevant information is available.</w:t>
      </w:r>
    </w:p>
    <w:p w:rsidR="00E265D4" w:rsidRPr="00D159D2" w:rsidRDefault="00E265D4" w:rsidP="00D159D2">
      <w:pPr>
        <w:contextualSpacing/>
        <w:jc w:val="both"/>
        <w:rPr>
          <w:rFonts w:ascii="Century Gothic" w:hAnsi="Century Gothic"/>
          <w:sz w:val="20"/>
          <w:szCs w:val="20"/>
        </w:rPr>
      </w:pP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Park &amp; Recreation, Michele Torquati</w:t>
      </w:r>
    </w:p>
    <w:p w:rsidR="00F67A76" w:rsidRDefault="00E265D4" w:rsidP="00BC1BD2">
      <w:pPr>
        <w:contextualSpacing/>
        <w:jc w:val="both"/>
        <w:rPr>
          <w:rFonts w:ascii="Century Gothic" w:hAnsi="Century Gothic"/>
          <w:sz w:val="20"/>
          <w:szCs w:val="20"/>
        </w:rPr>
      </w:pPr>
      <w:r>
        <w:rPr>
          <w:rFonts w:ascii="Century Gothic" w:hAnsi="Century Gothic"/>
          <w:sz w:val="20"/>
          <w:szCs w:val="20"/>
        </w:rPr>
        <w:t>Michele also spoke about the parade honoring Mike Minor, Gold and Bronze Medalist and declaration that June 9</w:t>
      </w:r>
      <w:r w:rsidR="00664C43">
        <w:rPr>
          <w:rFonts w:ascii="Century Gothic" w:hAnsi="Century Gothic"/>
          <w:sz w:val="20"/>
          <w:szCs w:val="20"/>
        </w:rPr>
        <w:t>,</w:t>
      </w:r>
      <w:r>
        <w:rPr>
          <w:rFonts w:ascii="Century Gothic" w:hAnsi="Century Gothic"/>
          <w:sz w:val="20"/>
          <w:szCs w:val="20"/>
        </w:rPr>
        <w:t xml:space="preserve"> 2018 was Mike Minor Day in Waymart.  She thanked all who helped with the event, Earl for sprucing up the park, the Police Department and Fire Department for their hands-on assistance for crowd control and traffic control, and also thanks to the Rainbow Girls for planting flowers at the park.  Kathy will send them a thank you note.  </w:t>
      </w:r>
    </w:p>
    <w:p w:rsidR="00E265D4" w:rsidRDefault="00E265D4" w:rsidP="00BC1BD2">
      <w:pPr>
        <w:contextualSpacing/>
        <w:jc w:val="both"/>
        <w:rPr>
          <w:rFonts w:ascii="Century Gothic" w:hAnsi="Century Gothic"/>
          <w:sz w:val="20"/>
          <w:szCs w:val="20"/>
        </w:rPr>
      </w:pPr>
    </w:p>
    <w:p w:rsidR="00E265D4" w:rsidRDefault="00E265D4" w:rsidP="00BC1BD2">
      <w:pPr>
        <w:contextualSpacing/>
        <w:jc w:val="both"/>
        <w:rPr>
          <w:rFonts w:ascii="Century Gothic" w:hAnsi="Century Gothic"/>
          <w:sz w:val="20"/>
          <w:szCs w:val="20"/>
        </w:rPr>
      </w:pPr>
      <w:r>
        <w:rPr>
          <w:rFonts w:ascii="Century Gothic" w:hAnsi="Century Gothic"/>
          <w:sz w:val="20"/>
          <w:szCs w:val="20"/>
        </w:rPr>
        <w:t>She shared that Waystock would take place on Friday,</w:t>
      </w:r>
      <w:r w:rsidR="00B94D45">
        <w:rPr>
          <w:rFonts w:ascii="Century Gothic" w:hAnsi="Century Gothic"/>
          <w:sz w:val="20"/>
          <w:szCs w:val="20"/>
        </w:rPr>
        <w:t xml:space="preserve"> </w:t>
      </w:r>
      <w:r>
        <w:rPr>
          <w:rFonts w:ascii="Century Gothic" w:hAnsi="Century Gothic"/>
          <w:sz w:val="20"/>
          <w:szCs w:val="20"/>
        </w:rPr>
        <w:t>July 27</w:t>
      </w:r>
      <w:r w:rsidRPr="00E265D4">
        <w:rPr>
          <w:rFonts w:ascii="Century Gothic" w:hAnsi="Century Gothic"/>
          <w:sz w:val="20"/>
          <w:szCs w:val="20"/>
          <w:vertAlign w:val="superscript"/>
        </w:rPr>
        <w:t>th</w:t>
      </w:r>
      <w:r>
        <w:rPr>
          <w:rFonts w:ascii="Century Gothic" w:hAnsi="Century Gothic"/>
          <w:sz w:val="20"/>
          <w:szCs w:val="20"/>
        </w:rPr>
        <w:t xml:space="preserve"> from 5-10 p.m. featuring </w:t>
      </w:r>
      <w:r w:rsidR="00B94D45">
        <w:rPr>
          <w:rFonts w:ascii="Century Gothic" w:hAnsi="Century Gothic"/>
          <w:sz w:val="20"/>
          <w:szCs w:val="20"/>
        </w:rPr>
        <w:t>a band and food; and then again on Saturday, July 28, 2018 from 11 a.m. to 10 p.m. with bands, food vendors</w:t>
      </w:r>
      <w:r w:rsidR="00664C43">
        <w:rPr>
          <w:rFonts w:ascii="Century Gothic" w:hAnsi="Century Gothic"/>
          <w:sz w:val="20"/>
          <w:szCs w:val="20"/>
        </w:rPr>
        <w:t>,</w:t>
      </w:r>
      <w:r w:rsidR="00B94D45">
        <w:rPr>
          <w:rFonts w:ascii="Century Gothic" w:hAnsi="Century Gothic"/>
          <w:sz w:val="20"/>
          <w:szCs w:val="20"/>
        </w:rPr>
        <w:t xml:space="preserve"> and craft vendors with activities for youth, etc.  </w:t>
      </w:r>
    </w:p>
    <w:p w:rsidR="00B94D45" w:rsidRDefault="00B94D45" w:rsidP="00BC1BD2">
      <w:pPr>
        <w:contextualSpacing/>
        <w:jc w:val="both"/>
        <w:rPr>
          <w:rFonts w:ascii="Century Gothic" w:hAnsi="Century Gothic"/>
          <w:sz w:val="20"/>
          <w:szCs w:val="20"/>
        </w:rPr>
      </w:pPr>
    </w:p>
    <w:p w:rsidR="00890F2B" w:rsidRDefault="00890F2B" w:rsidP="00BC1BD2">
      <w:pPr>
        <w:contextualSpacing/>
        <w:jc w:val="both"/>
        <w:rPr>
          <w:rFonts w:ascii="Century Gothic" w:hAnsi="Century Gothic"/>
          <w:b/>
          <w:sz w:val="20"/>
          <w:szCs w:val="20"/>
        </w:rPr>
      </w:pPr>
    </w:p>
    <w:p w:rsidR="00890F2B" w:rsidRDefault="00890F2B" w:rsidP="00BC1BD2">
      <w:pPr>
        <w:contextualSpacing/>
        <w:jc w:val="both"/>
        <w:rPr>
          <w:rFonts w:ascii="Century Gothic" w:hAnsi="Century Gothic"/>
          <w:b/>
          <w:sz w:val="20"/>
          <w:szCs w:val="20"/>
        </w:rPr>
      </w:pPr>
    </w:p>
    <w:p w:rsidR="00F67A76" w:rsidRDefault="00B94D45" w:rsidP="00BC1BD2">
      <w:pPr>
        <w:contextualSpacing/>
        <w:jc w:val="both"/>
        <w:rPr>
          <w:rFonts w:ascii="Century Gothic" w:hAnsi="Century Gothic"/>
          <w:b/>
          <w:sz w:val="20"/>
          <w:szCs w:val="20"/>
        </w:rPr>
      </w:pPr>
      <w:bookmarkStart w:id="0" w:name="_GoBack"/>
      <w:bookmarkEnd w:id="0"/>
      <w:r>
        <w:rPr>
          <w:rFonts w:ascii="Century Gothic" w:hAnsi="Century Gothic"/>
          <w:b/>
          <w:sz w:val="20"/>
          <w:szCs w:val="20"/>
        </w:rPr>
        <w:t>Utilities, Shane Bayly</w:t>
      </w:r>
    </w:p>
    <w:p w:rsidR="00B94D45" w:rsidRPr="00B94D45" w:rsidRDefault="00B94D45" w:rsidP="00BC1BD2">
      <w:pPr>
        <w:contextualSpacing/>
        <w:jc w:val="both"/>
        <w:rPr>
          <w:rFonts w:ascii="Century Gothic" w:hAnsi="Century Gothic"/>
          <w:sz w:val="20"/>
          <w:szCs w:val="20"/>
        </w:rPr>
      </w:pPr>
      <w:r>
        <w:rPr>
          <w:rFonts w:ascii="Century Gothic" w:hAnsi="Century Gothic"/>
          <w:sz w:val="20"/>
          <w:szCs w:val="20"/>
        </w:rPr>
        <w:t>Nothing to report.</w:t>
      </w:r>
    </w:p>
    <w:p w:rsidR="00C4328E" w:rsidRPr="005F2BA6" w:rsidRDefault="00C4328E" w:rsidP="00C4328E">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2643A6" w:rsidRDefault="00B94D45" w:rsidP="00C4328E">
      <w:pPr>
        <w:contextualSpacing/>
        <w:jc w:val="both"/>
        <w:rPr>
          <w:rFonts w:ascii="Century Gothic" w:hAnsi="Century Gothic"/>
          <w:sz w:val="20"/>
          <w:szCs w:val="20"/>
        </w:rPr>
      </w:pPr>
      <w:r>
        <w:rPr>
          <w:rFonts w:ascii="Century Gothic" w:hAnsi="Century Gothic"/>
          <w:sz w:val="20"/>
          <w:szCs w:val="20"/>
        </w:rPr>
        <w:t>Theresa shared that cones were in place down on Belmont Street to address the illegal parking in that area across from the Belmont Café on Belmont up to Honesdale road intersection.  She posted it and thanked Mayor and Cottage Hose for their kindness in donating and placing 3 cones in that area, noting that it corrected the issue at this point and made it much easier to pull out from Honesdale Road onto Belmont Street.</w:t>
      </w:r>
    </w:p>
    <w:p w:rsidR="00F159FA" w:rsidRPr="002643A6" w:rsidRDefault="00F159FA" w:rsidP="00C4328E">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650938">
        <w:rPr>
          <w:rFonts w:ascii="Century Gothic" w:hAnsi="Century Gothic"/>
          <w:b/>
          <w:sz w:val="20"/>
          <w:szCs w:val="20"/>
        </w:rPr>
        <w:t>Randy Thorpe</w:t>
      </w:r>
      <w:r w:rsidR="00367711">
        <w:rPr>
          <w:rFonts w:ascii="Century Gothic" w:hAnsi="Century Gothic"/>
          <w:b/>
          <w:sz w:val="20"/>
          <w:szCs w:val="20"/>
        </w:rPr>
        <w:t xml:space="preserve"> – Excused</w:t>
      </w:r>
    </w:p>
    <w:p w:rsidR="00936544" w:rsidRDefault="00936544"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r w:rsidR="00F67A76">
        <w:rPr>
          <w:rFonts w:ascii="Century Gothic" w:hAnsi="Century Gothic"/>
          <w:b/>
          <w:color w:val="FF0000"/>
          <w:sz w:val="20"/>
          <w:szCs w:val="20"/>
        </w:rPr>
        <w:t xml:space="preserve"> </w:t>
      </w:r>
    </w:p>
    <w:p w:rsidR="00331766" w:rsidRDefault="0097142A" w:rsidP="00660CAD">
      <w:pPr>
        <w:contextualSpacing/>
        <w:jc w:val="both"/>
        <w:rPr>
          <w:rFonts w:ascii="Century Gothic" w:hAnsi="Century Gothic"/>
          <w:sz w:val="20"/>
          <w:szCs w:val="20"/>
        </w:rPr>
      </w:pPr>
      <w:r>
        <w:rPr>
          <w:rFonts w:ascii="Century Gothic" w:hAnsi="Century Gothic"/>
          <w:sz w:val="20"/>
          <w:szCs w:val="20"/>
        </w:rPr>
        <w:t>The contractor was finally paid for the work at Wayside Park.  She noted that some items need to be replaced.  Michele said there are plans to work on replacement of items that are in need of repair and refurbishing and it is being worked out.  Jane said she is willing to put in a grant application to get some new equipment for Wayside Park.</w:t>
      </w:r>
    </w:p>
    <w:p w:rsidR="0097142A" w:rsidRDefault="0097142A" w:rsidP="00660CAD">
      <w:pPr>
        <w:contextualSpacing/>
        <w:jc w:val="both"/>
        <w:rPr>
          <w:rFonts w:ascii="Century Gothic" w:hAnsi="Century Gothic"/>
          <w:sz w:val="20"/>
          <w:szCs w:val="20"/>
        </w:rPr>
      </w:pPr>
    </w:p>
    <w:p w:rsidR="0097142A" w:rsidRDefault="00B440DF" w:rsidP="00660CAD">
      <w:pPr>
        <w:contextualSpacing/>
        <w:jc w:val="both"/>
        <w:rPr>
          <w:rFonts w:ascii="Century Gothic" w:hAnsi="Century Gothic"/>
          <w:sz w:val="20"/>
          <w:szCs w:val="20"/>
        </w:rPr>
      </w:pPr>
      <w:r>
        <w:rPr>
          <w:rFonts w:ascii="Century Gothic" w:hAnsi="Century Gothic"/>
          <w:sz w:val="20"/>
          <w:szCs w:val="20"/>
        </w:rPr>
        <w:t>Jane also praised</w:t>
      </w:r>
      <w:r w:rsidR="0097142A">
        <w:rPr>
          <w:rFonts w:ascii="Century Gothic" w:hAnsi="Century Gothic"/>
          <w:sz w:val="20"/>
          <w:szCs w:val="20"/>
        </w:rPr>
        <w:t xml:space="preserve"> the WAPP Committee for the great parade and made special mention of Mike Minor’s accomplishment in getting both t</w:t>
      </w:r>
      <w:r>
        <w:rPr>
          <w:rFonts w:ascii="Century Gothic" w:hAnsi="Century Gothic"/>
          <w:sz w:val="20"/>
          <w:szCs w:val="20"/>
        </w:rPr>
        <w:t xml:space="preserve">he Gold and Bronze medals in </w:t>
      </w:r>
      <w:proofErr w:type="spellStart"/>
      <w:r>
        <w:rPr>
          <w:rFonts w:ascii="Century Gothic" w:hAnsi="Century Gothic"/>
          <w:sz w:val="20"/>
          <w:szCs w:val="20"/>
        </w:rPr>
        <w:t>Pye</w:t>
      </w:r>
      <w:r w:rsidR="0097142A">
        <w:rPr>
          <w:rFonts w:ascii="Century Gothic" w:hAnsi="Century Gothic"/>
          <w:sz w:val="20"/>
          <w:szCs w:val="20"/>
        </w:rPr>
        <w:t>ong</w:t>
      </w:r>
      <w:proofErr w:type="spellEnd"/>
      <w:r w:rsidR="0097142A">
        <w:rPr>
          <w:rFonts w:ascii="Century Gothic" w:hAnsi="Century Gothic"/>
          <w:sz w:val="20"/>
          <w:szCs w:val="20"/>
        </w:rPr>
        <w:t xml:space="preserve"> Chang for the 2018 Paralympic competition in the snowboarding event.  It was a wonderful day and great to be able to see him and congratulate him.</w:t>
      </w:r>
    </w:p>
    <w:p w:rsidR="0097142A" w:rsidRDefault="0097142A" w:rsidP="00660CAD">
      <w:pPr>
        <w:contextualSpacing/>
        <w:jc w:val="both"/>
        <w:rPr>
          <w:rFonts w:ascii="Century Gothic" w:hAnsi="Century Gothic"/>
          <w:sz w:val="20"/>
          <w:szCs w:val="20"/>
        </w:rPr>
      </w:pPr>
    </w:p>
    <w:p w:rsidR="00A3370E" w:rsidRDefault="0097142A" w:rsidP="00660CAD">
      <w:pPr>
        <w:contextualSpacing/>
        <w:jc w:val="both"/>
        <w:rPr>
          <w:rFonts w:ascii="Century Gothic" w:hAnsi="Century Gothic"/>
          <w:sz w:val="20"/>
          <w:szCs w:val="20"/>
        </w:rPr>
      </w:pPr>
      <w:r>
        <w:rPr>
          <w:rFonts w:ascii="Century Gothic" w:hAnsi="Century Gothic"/>
          <w:sz w:val="20"/>
          <w:szCs w:val="20"/>
        </w:rPr>
        <w:t>J</w:t>
      </w:r>
      <w:r w:rsidR="00A3370E">
        <w:rPr>
          <w:rFonts w:ascii="Century Gothic" w:hAnsi="Century Gothic"/>
          <w:sz w:val="20"/>
          <w:szCs w:val="20"/>
        </w:rPr>
        <w:t>ane next spoke about a young boy</w:t>
      </w:r>
      <w:r>
        <w:rPr>
          <w:rFonts w:ascii="Century Gothic" w:hAnsi="Century Gothic"/>
          <w:sz w:val="20"/>
          <w:szCs w:val="20"/>
        </w:rPr>
        <w:t xml:space="preserve">, Tristan Vivona, </w:t>
      </w:r>
      <w:r w:rsidR="00A3370E">
        <w:rPr>
          <w:rFonts w:ascii="Century Gothic" w:hAnsi="Century Gothic"/>
          <w:sz w:val="20"/>
          <w:szCs w:val="20"/>
        </w:rPr>
        <w:t>9 years of age</w:t>
      </w:r>
      <w:r>
        <w:rPr>
          <w:rFonts w:ascii="Century Gothic" w:hAnsi="Century Gothic"/>
          <w:sz w:val="20"/>
          <w:szCs w:val="20"/>
        </w:rPr>
        <w:t xml:space="preserve"> from Waymart who recently competed in a tennis playoff and won.  She noted players from Pennsylvania, Delaware and New Jersey also competed.  She shared the newspaper article about Tristan.  She said he is an avid tennis player and utilizes the tennis courts at the RDW Sports Complex continually.  </w:t>
      </w:r>
    </w:p>
    <w:p w:rsidR="00A3370E" w:rsidRDefault="00A3370E" w:rsidP="00660CAD">
      <w:pPr>
        <w:contextualSpacing/>
        <w:jc w:val="both"/>
        <w:rPr>
          <w:rFonts w:ascii="Century Gothic" w:hAnsi="Century Gothic"/>
          <w:sz w:val="20"/>
          <w:szCs w:val="20"/>
        </w:rPr>
      </w:pPr>
    </w:p>
    <w:p w:rsidR="0097142A" w:rsidRDefault="00A3370E" w:rsidP="00660CAD">
      <w:pPr>
        <w:contextualSpacing/>
        <w:jc w:val="both"/>
        <w:rPr>
          <w:rFonts w:ascii="Century Gothic" w:hAnsi="Century Gothic"/>
          <w:sz w:val="20"/>
          <w:szCs w:val="20"/>
        </w:rPr>
      </w:pPr>
      <w:r>
        <w:rPr>
          <w:rFonts w:ascii="Century Gothic" w:hAnsi="Century Gothic"/>
          <w:sz w:val="20"/>
          <w:szCs w:val="20"/>
        </w:rPr>
        <w:t>She then</w:t>
      </w:r>
      <w:r w:rsidR="00B440DF">
        <w:rPr>
          <w:rFonts w:ascii="Century Gothic" w:hAnsi="Century Gothic"/>
          <w:sz w:val="20"/>
          <w:szCs w:val="20"/>
        </w:rPr>
        <w:t xml:space="preserve"> </w:t>
      </w:r>
      <w:r w:rsidR="0097142A">
        <w:rPr>
          <w:rFonts w:ascii="Century Gothic" w:hAnsi="Century Gothic"/>
          <w:sz w:val="20"/>
          <w:szCs w:val="20"/>
        </w:rPr>
        <w:t>brought it to the attention of Council that some children are gaining access to that area and using skateb</w:t>
      </w:r>
      <w:r>
        <w:rPr>
          <w:rFonts w:ascii="Century Gothic" w:hAnsi="Century Gothic"/>
          <w:sz w:val="20"/>
          <w:szCs w:val="20"/>
        </w:rPr>
        <w:t xml:space="preserve">oards and bikes and damaging the surface. </w:t>
      </w:r>
      <w:r w:rsidR="0097142A">
        <w:rPr>
          <w:rFonts w:ascii="Century Gothic" w:hAnsi="Century Gothic"/>
          <w:sz w:val="20"/>
          <w:szCs w:val="20"/>
        </w:rPr>
        <w:t xml:space="preserve"> Some new signs may be</w:t>
      </w:r>
      <w:r w:rsidR="004D262B">
        <w:rPr>
          <w:rFonts w:ascii="Century Gothic" w:hAnsi="Century Gothic"/>
          <w:sz w:val="20"/>
          <w:szCs w:val="20"/>
        </w:rPr>
        <w:t xml:space="preserve"> needed and security in place at that area. T</w:t>
      </w:r>
      <w:r w:rsidR="0097142A">
        <w:rPr>
          <w:rFonts w:ascii="Century Gothic" w:hAnsi="Century Gothic"/>
          <w:sz w:val="20"/>
          <w:szCs w:val="20"/>
        </w:rPr>
        <w:t xml:space="preserve">he </w:t>
      </w:r>
      <w:r w:rsidR="004D262B">
        <w:rPr>
          <w:rFonts w:ascii="Century Gothic" w:hAnsi="Century Gothic"/>
          <w:sz w:val="20"/>
          <w:szCs w:val="20"/>
        </w:rPr>
        <w:t>gate could be</w:t>
      </w:r>
      <w:r w:rsidR="0097142A">
        <w:rPr>
          <w:rFonts w:ascii="Century Gothic" w:hAnsi="Century Gothic"/>
          <w:sz w:val="20"/>
          <w:szCs w:val="20"/>
        </w:rPr>
        <w:t xml:space="preserve"> locked and access gained only by those who wish to play tennis.</w:t>
      </w:r>
      <w:r w:rsidR="00501C73">
        <w:rPr>
          <w:rFonts w:ascii="Century Gothic" w:hAnsi="Century Gothic"/>
          <w:sz w:val="20"/>
          <w:szCs w:val="20"/>
        </w:rPr>
        <w:t xml:space="preserve"> Shane suggested installation of a closed-circuit video system for surveillance.  Michelle suggested that a Key Code</w:t>
      </w:r>
      <w:r w:rsidR="004D262B">
        <w:rPr>
          <w:rFonts w:ascii="Century Gothic" w:hAnsi="Century Gothic"/>
          <w:sz w:val="20"/>
          <w:szCs w:val="20"/>
        </w:rPr>
        <w:t xml:space="preserve"> System be in place</w:t>
      </w:r>
      <w:r w:rsidR="00501C73">
        <w:rPr>
          <w:rFonts w:ascii="Century Gothic" w:hAnsi="Century Gothic"/>
          <w:sz w:val="20"/>
          <w:szCs w:val="20"/>
        </w:rPr>
        <w:t xml:space="preserve"> with a Code for entry and she would take responsibility for it – allowing entrance when notified via telephone by supplying the code to the person who wishes to use the tennis courts.</w:t>
      </w:r>
      <w:r w:rsidR="004D262B">
        <w:rPr>
          <w:rFonts w:ascii="Century Gothic" w:hAnsi="Century Gothic"/>
          <w:sz w:val="20"/>
          <w:szCs w:val="20"/>
        </w:rPr>
        <w:t xml:space="preserve"> </w:t>
      </w:r>
      <w:r w:rsidR="00501C73">
        <w:rPr>
          <w:rFonts w:ascii="Century Gothic" w:hAnsi="Century Gothic"/>
          <w:sz w:val="20"/>
          <w:szCs w:val="20"/>
        </w:rPr>
        <w:t xml:space="preserve">  She said the code could be changed monthly.    She will get some estimates through Randy and repor</w:t>
      </w:r>
      <w:r w:rsidR="004D262B">
        <w:rPr>
          <w:rFonts w:ascii="Century Gothic" w:hAnsi="Century Gothic"/>
          <w:sz w:val="20"/>
          <w:szCs w:val="20"/>
        </w:rPr>
        <w:t>t her findings and the outcome</w:t>
      </w:r>
      <w:r w:rsidR="00501C73">
        <w:rPr>
          <w:rFonts w:ascii="Century Gothic" w:hAnsi="Century Gothic"/>
          <w:sz w:val="20"/>
          <w:szCs w:val="20"/>
        </w:rPr>
        <w:t xml:space="preserve"> at the next meeting.    All are encouraged to monit</w:t>
      </w:r>
      <w:r w:rsidR="004D262B">
        <w:rPr>
          <w:rFonts w:ascii="Century Gothic" w:hAnsi="Century Gothic"/>
          <w:sz w:val="20"/>
          <w:szCs w:val="20"/>
        </w:rPr>
        <w:t xml:space="preserve">or the area and make sure it is </w:t>
      </w:r>
      <w:r w:rsidR="00501C73">
        <w:rPr>
          <w:rFonts w:ascii="Century Gothic" w:hAnsi="Century Gothic"/>
          <w:sz w:val="20"/>
          <w:szCs w:val="20"/>
        </w:rPr>
        <w:t xml:space="preserve">strictly used for tennis.  Make people aware that it is not to be used as a skateboarding area or biking area.  </w:t>
      </w:r>
      <w:r w:rsidR="005F5714">
        <w:rPr>
          <w:rFonts w:ascii="Century Gothic" w:hAnsi="Century Gothic"/>
          <w:sz w:val="20"/>
          <w:szCs w:val="20"/>
        </w:rPr>
        <w:t>Patrol the area when you are down there.  Joe Gillott will also be made aware of the above.  It was also noted that the Annual Homer</w:t>
      </w:r>
      <w:r w:rsidR="00664C43">
        <w:rPr>
          <w:rFonts w:ascii="Century Gothic" w:hAnsi="Century Gothic"/>
          <w:sz w:val="20"/>
          <w:szCs w:val="20"/>
        </w:rPr>
        <w:t xml:space="preserve"> Dome is due to be held in June. (weekend of the 22</w:t>
      </w:r>
      <w:r w:rsidR="00664C43" w:rsidRPr="00664C43">
        <w:rPr>
          <w:rFonts w:ascii="Century Gothic" w:hAnsi="Century Gothic"/>
          <w:sz w:val="20"/>
          <w:szCs w:val="20"/>
          <w:vertAlign w:val="superscript"/>
        </w:rPr>
        <w:t>nd</w:t>
      </w:r>
      <w:r w:rsidR="00664C43">
        <w:rPr>
          <w:rFonts w:ascii="Century Gothic" w:hAnsi="Century Gothic"/>
          <w:sz w:val="20"/>
          <w:szCs w:val="20"/>
        </w:rPr>
        <w:t>)</w:t>
      </w:r>
    </w:p>
    <w:p w:rsidR="00501C73" w:rsidRDefault="00501C73" w:rsidP="00660CAD">
      <w:pPr>
        <w:contextualSpacing/>
        <w:jc w:val="both"/>
        <w:rPr>
          <w:rFonts w:ascii="Century Gothic" w:hAnsi="Century Gothic"/>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7202BA" w:rsidRDefault="009C1E89" w:rsidP="00660CAD">
      <w:pPr>
        <w:contextualSpacing/>
        <w:jc w:val="both"/>
        <w:rPr>
          <w:rFonts w:ascii="Century Gothic" w:hAnsi="Century Gothic"/>
          <w:sz w:val="20"/>
          <w:szCs w:val="20"/>
        </w:rPr>
      </w:pPr>
      <w:r>
        <w:rPr>
          <w:rFonts w:ascii="Century Gothic" w:hAnsi="Century Gothic"/>
          <w:sz w:val="20"/>
          <w:szCs w:val="20"/>
        </w:rPr>
        <w:t>Wayne sha</w:t>
      </w:r>
      <w:r w:rsidR="00501C73">
        <w:rPr>
          <w:rFonts w:ascii="Century Gothic" w:hAnsi="Century Gothic"/>
          <w:sz w:val="20"/>
          <w:szCs w:val="20"/>
        </w:rPr>
        <w:t>red that he had looked over the budget and it appears to be in good order at this time.  He will continue to review expenses with Shelly and update council accordingly.</w:t>
      </w:r>
    </w:p>
    <w:p w:rsidR="005B4DD1" w:rsidRDefault="005B4DD1" w:rsidP="00660CAD">
      <w:pPr>
        <w:contextualSpacing/>
        <w:jc w:val="both"/>
        <w:rPr>
          <w:rFonts w:ascii="Century Gothic" w:hAnsi="Century Gothic"/>
          <w:sz w:val="20"/>
          <w:szCs w:val="20"/>
        </w:rPr>
      </w:pPr>
    </w:p>
    <w:p w:rsidR="00890F2B" w:rsidRDefault="00890F2B" w:rsidP="00C97AFF">
      <w:pPr>
        <w:contextualSpacing/>
        <w:jc w:val="both"/>
        <w:rPr>
          <w:rFonts w:ascii="Century Gothic" w:hAnsi="Century Gothic"/>
          <w:b/>
          <w:sz w:val="20"/>
          <w:szCs w:val="20"/>
        </w:rPr>
      </w:pPr>
    </w:p>
    <w:p w:rsidR="00890F2B" w:rsidRDefault="00890F2B" w:rsidP="00C97AFF">
      <w:pPr>
        <w:contextualSpacing/>
        <w:jc w:val="both"/>
        <w:rPr>
          <w:rFonts w:ascii="Century Gothic" w:hAnsi="Century Gothic"/>
          <w:b/>
          <w:sz w:val="20"/>
          <w:szCs w:val="20"/>
        </w:rPr>
      </w:pPr>
    </w:p>
    <w:p w:rsidR="00890F2B" w:rsidRDefault="00890F2B" w:rsidP="00C97AFF">
      <w:pPr>
        <w:contextualSpacing/>
        <w:jc w:val="both"/>
        <w:rPr>
          <w:rFonts w:ascii="Century Gothic" w:hAnsi="Century Gothic"/>
          <w:b/>
          <w:sz w:val="20"/>
          <w:szCs w:val="20"/>
        </w:rPr>
      </w:pPr>
    </w:p>
    <w:p w:rsidR="00890F2B" w:rsidRDefault="00890F2B" w:rsidP="00C97AFF">
      <w:pPr>
        <w:contextualSpacing/>
        <w:jc w:val="both"/>
        <w:rPr>
          <w:rFonts w:ascii="Century Gothic" w:hAnsi="Century Gothic"/>
          <w:b/>
          <w:sz w:val="20"/>
          <w:szCs w:val="20"/>
        </w:rPr>
      </w:pPr>
    </w:p>
    <w:p w:rsidR="00A9292E" w:rsidRDefault="00C4328E" w:rsidP="00C97AFF">
      <w:pPr>
        <w:contextualSpacing/>
        <w:jc w:val="both"/>
        <w:rPr>
          <w:rFonts w:ascii="Century Gothic" w:hAnsi="Century Gothic"/>
          <w:sz w:val="20"/>
          <w:szCs w:val="20"/>
        </w:rPr>
      </w:pPr>
      <w:r>
        <w:rPr>
          <w:rFonts w:ascii="Century Gothic" w:hAnsi="Century Gothic"/>
          <w:b/>
          <w:sz w:val="20"/>
          <w:szCs w:val="20"/>
        </w:rPr>
        <w:t>O</w:t>
      </w:r>
      <w:r w:rsidR="005D5BB4">
        <w:rPr>
          <w:rFonts w:ascii="Century Gothic" w:hAnsi="Century Gothic"/>
          <w:b/>
          <w:sz w:val="20"/>
          <w:szCs w:val="20"/>
        </w:rPr>
        <w:t>LD BUSINESS</w:t>
      </w:r>
      <w:r w:rsidR="00A9292E">
        <w:rPr>
          <w:rFonts w:ascii="Century Gothic" w:hAnsi="Century Gothic"/>
          <w:b/>
          <w:sz w:val="20"/>
          <w:szCs w:val="20"/>
        </w:rPr>
        <w:t xml:space="preserve"> </w:t>
      </w:r>
    </w:p>
    <w:p w:rsidR="005F5714" w:rsidRPr="005F5714" w:rsidRDefault="005F5714" w:rsidP="00C97AFF">
      <w:pPr>
        <w:contextualSpacing/>
        <w:jc w:val="both"/>
        <w:rPr>
          <w:rFonts w:ascii="Century Gothic" w:hAnsi="Century Gothic"/>
          <w:sz w:val="20"/>
          <w:szCs w:val="20"/>
        </w:rPr>
      </w:pPr>
      <w:r>
        <w:rPr>
          <w:rFonts w:ascii="Century Gothic" w:hAnsi="Century Gothic"/>
          <w:sz w:val="20"/>
          <w:szCs w:val="20"/>
        </w:rPr>
        <w:t xml:space="preserve">Mayor Norella stated that he was made aware that a new roof is needed at the Ambulance Building and with the most recent tornado and heavy rain, more damage was sustained.  This issue has been discussed at previous meetings.  Jane Varcoe will get in touch with Grimm Construction for an estimate for repair.   A </w:t>
      </w:r>
      <w:r w:rsidRPr="00B440DF">
        <w:rPr>
          <w:rFonts w:ascii="Century Gothic" w:hAnsi="Century Gothic"/>
          <w:b/>
          <w:sz w:val="20"/>
          <w:szCs w:val="20"/>
        </w:rPr>
        <w:t>motion</w:t>
      </w:r>
      <w:r>
        <w:rPr>
          <w:rFonts w:ascii="Century Gothic" w:hAnsi="Century Gothic"/>
          <w:sz w:val="20"/>
          <w:szCs w:val="20"/>
        </w:rPr>
        <w:t xml:space="preserve"> was made by Michelle Torquati, seconded by Shane Bayly to have Jane get in touch with Grimm Construction for an estimate to repair the roo</w:t>
      </w:r>
      <w:r w:rsidR="00B440DF">
        <w:rPr>
          <w:rFonts w:ascii="Century Gothic" w:hAnsi="Century Gothic"/>
          <w:sz w:val="20"/>
          <w:szCs w:val="20"/>
        </w:rPr>
        <w:t>f keeping the cost below $10,750.</w:t>
      </w:r>
    </w:p>
    <w:p w:rsidR="00D6288C" w:rsidRDefault="00D6288C" w:rsidP="00D6288C">
      <w:pPr>
        <w:contextualSpacing/>
        <w:jc w:val="both"/>
        <w:rPr>
          <w:rFonts w:ascii="Century Gothic" w:hAnsi="Century Gothic"/>
          <w:sz w:val="20"/>
          <w:szCs w:val="20"/>
        </w:rPr>
      </w:pP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B06416">
        <w:rPr>
          <w:rFonts w:ascii="Century Gothic" w:hAnsi="Century Gothic"/>
          <w:b/>
          <w:sz w:val="20"/>
          <w:szCs w:val="20"/>
        </w:rPr>
        <w:t xml:space="preserve"> </w:t>
      </w:r>
    </w:p>
    <w:p w:rsidR="005F5714" w:rsidRDefault="005F5714" w:rsidP="00066689">
      <w:pPr>
        <w:contextualSpacing/>
        <w:jc w:val="both"/>
        <w:rPr>
          <w:rFonts w:ascii="Century Gothic" w:hAnsi="Century Gothic"/>
          <w:sz w:val="20"/>
          <w:szCs w:val="20"/>
        </w:rPr>
      </w:pPr>
      <w:r>
        <w:rPr>
          <w:rFonts w:ascii="Century Gothic" w:hAnsi="Century Gothic"/>
          <w:sz w:val="20"/>
          <w:szCs w:val="20"/>
        </w:rPr>
        <w:t xml:space="preserve">Mayor again referred to the Pride and Patriotism Parade and spoke about the Roy Thorpe </w:t>
      </w:r>
      <w:r w:rsidR="00974316">
        <w:rPr>
          <w:rFonts w:ascii="Century Gothic" w:hAnsi="Century Gothic"/>
          <w:sz w:val="20"/>
          <w:szCs w:val="20"/>
        </w:rPr>
        <w:t xml:space="preserve">Memorial Run which is held yearly on the day of the parade.  He said there were many participants and it started at 9 a.m. and went until about 10:20 a.m.  Runners and walkers were present for the race.  Some finished in 17 minutes.  </w:t>
      </w:r>
    </w:p>
    <w:p w:rsidR="00974316" w:rsidRDefault="00974316" w:rsidP="00066689">
      <w:pPr>
        <w:contextualSpacing/>
        <w:jc w:val="both"/>
        <w:rPr>
          <w:rFonts w:ascii="Century Gothic" w:hAnsi="Century Gothic"/>
          <w:sz w:val="20"/>
          <w:szCs w:val="20"/>
        </w:rPr>
      </w:pPr>
    </w:p>
    <w:p w:rsidR="00974316" w:rsidRPr="005F5714" w:rsidRDefault="00974316" w:rsidP="00066689">
      <w:pPr>
        <w:contextualSpacing/>
        <w:jc w:val="both"/>
        <w:rPr>
          <w:rFonts w:ascii="Century Gothic" w:hAnsi="Century Gothic"/>
          <w:sz w:val="20"/>
          <w:szCs w:val="20"/>
        </w:rPr>
      </w:pPr>
      <w:r>
        <w:rPr>
          <w:rFonts w:ascii="Century Gothic" w:hAnsi="Century Gothic"/>
          <w:sz w:val="20"/>
          <w:szCs w:val="20"/>
        </w:rPr>
        <w:t xml:space="preserve">Shelly Gogolski, who is employed at Wayne Highlands School District shared information about a “Summer Feeding Program” that is set up in that district from 6/18/18 to 8/6/18 and available at 4 sites, to include the Cooperage on Main Street.  Other programs will be offered, i.e., Yoga.  Take Out lunches are also available for children ranging from pre-K to 18 years of age.  All food is donated and prepared by Volunteers from the district.   Kudos to Wayne Highlands to undertake the </w:t>
      </w:r>
      <w:r w:rsidR="00B440DF">
        <w:rPr>
          <w:rFonts w:ascii="Century Gothic" w:hAnsi="Century Gothic"/>
          <w:sz w:val="20"/>
          <w:szCs w:val="20"/>
        </w:rPr>
        <w:t>“</w:t>
      </w:r>
      <w:r>
        <w:rPr>
          <w:rFonts w:ascii="Century Gothic" w:hAnsi="Century Gothic"/>
          <w:sz w:val="20"/>
          <w:szCs w:val="20"/>
        </w:rPr>
        <w:t>Summer Feeding Program.</w:t>
      </w:r>
      <w:r w:rsidR="00B440DF">
        <w:rPr>
          <w:rFonts w:ascii="Century Gothic" w:hAnsi="Century Gothic"/>
          <w:sz w:val="20"/>
          <w:szCs w:val="20"/>
        </w:rPr>
        <w:t xml:space="preserve">” </w:t>
      </w:r>
    </w:p>
    <w:p w:rsidR="00EB158D" w:rsidRPr="00EB158D" w:rsidRDefault="00EB158D" w:rsidP="00066689">
      <w:pPr>
        <w:contextualSpacing/>
        <w:jc w:val="both"/>
        <w:rPr>
          <w:rFonts w:ascii="Century Gothic" w:hAnsi="Century Gothic"/>
          <w:sz w:val="20"/>
          <w:szCs w:val="20"/>
        </w:rPr>
      </w:pPr>
    </w:p>
    <w:p w:rsidR="009634A6" w:rsidRPr="009F1107" w:rsidRDefault="003E3AA9" w:rsidP="00C97AFF">
      <w:pPr>
        <w:contextualSpacing/>
        <w:jc w:val="both"/>
        <w:rPr>
          <w:rFonts w:ascii="Century Gothic" w:hAnsi="Century Gothic"/>
          <w:b/>
          <w:sz w:val="20"/>
          <w:szCs w:val="20"/>
        </w:rPr>
      </w:pPr>
      <w:r>
        <w:rPr>
          <w:rFonts w:ascii="Century Gothic" w:hAnsi="Century Gothic"/>
          <w:sz w:val="20"/>
          <w:szCs w:val="20"/>
        </w:rPr>
        <w:t>T</w:t>
      </w:r>
      <w:r w:rsidR="00BB1BDD" w:rsidRPr="00BA4EB6">
        <w:rPr>
          <w:rFonts w:ascii="Century Gothic" w:hAnsi="Century Gothic"/>
          <w:sz w:val="20"/>
          <w:szCs w:val="20"/>
        </w:rPr>
        <w:t>here being no further business,</w:t>
      </w:r>
      <w:r w:rsidR="006315B8">
        <w:rPr>
          <w:rFonts w:ascii="Century Gothic" w:hAnsi="Century Gothic"/>
          <w:sz w:val="20"/>
          <w:szCs w:val="20"/>
        </w:rPr>
        <w:t xml:space="preserve"> a </w:t>
      </w:r>
      <w:r w:rsidR="006315B8" w:rsidRPr="000F4CD6">
        <w:rPr>
          <w:rFonts w:ascii="Century Gothic" w:hAnsi="Century Gothic"/>
          <w:b/>
          <w:sz w:val="20"/>
          <w:szCs w:val="20"/>
        </w:rPr>
        <w:t>motion</w:t>
      </w:r>
      <w:r w:rsidR="006315B8">
        <w:rPr>
          <w:rFonts w:ascii="Century Gothic" w:hAnsi="Century Gothic"/>
          <w:sz w:val="20"/>
          <w:szCs w:val="20"/>
        </w:rPr>
        <w:t xml:space="preserve"> was made by </w:t>
      </w:r>
      <w:r w:rsidR="00066689">
        <w:rPr>
          <w:rFonts w:ascii="Century Gothic" w:hAnsi="Century Gothic"/>
          <w:sz w:val="20"/>
          <w:szCs w:val="20"/>
        </w:rPr>
        <w:t>Michele Torquati</w:t>
      </w:r>
      <w:r w:rsidR="00137469">
        <w:rPr>
          <w:rFonts w:ascii="Century Gothic" w:hAnsi="Century Gothic"/>
          <w:sz w:val="20"/>
          <w:szCs w:val="20"/>
        </w:rPr>
        <w:t>, seco</w:t>
      </w:r>
      <w:r w:rsidR="006315B8">
        <w:rPr>
          <w:rFonts w:ascii="Century Gothic" w:hAnsi="Century Gothic"/>
          <w:sz w:val="20"/>
          <w:szCs w:val="20"/>
        </w:rPr>
        <w:t xml:space="preserve">nded by </w:t>
      </w:r>
      <w:r w:rsidR="005F5714">
        <w:rPr>
          <w:rFonts w:ascii="Century Gothic" w:hAnsi="Century Gothic"/>
          <w:sz w:val="20"/>
          <w:szCs w:val="20"/>
        </w:rPr>
        <w:t>Theresa Stratton</w:t>
      </w:r>
      <w:r w:rsidR="009F510B">
        <w:rPr>
          <w:rFonts w:ascii="Century Gothic" w:hAnsi="Century Gothic"/>
          <w:sz w:val="20"/>
          <w:szCs w:val="20"/>
        </w:rPr>
        <w:t>,</w:t>
      </w:r>
      <w:r w:rsidR="008D739A">
        <w:rPr>
          <w:rFonts w:ascii="Century Gothic" w:hAnsi="Century Gothic"/>
          <w:sz w:val="20"/>
          <w:szCs w:val="20"/>
        </w:rPr>
        <w:t xml:space="preserve"> </w:t>
      </w:r>
      <w:r w:rsidR="00BB1BDD" w:rsidRPr="00BA4EB6">
        <w:rPr>
          <w:rFonts w:ascii="Century Gothic" w:hAnsi="Century Gothic"/>
          <w:sz w:val="20"/>
          <w:szCs w:val="20"/>
        </w:rPr>
        <w:t xml:space="preserve">and </w:t>
      </w:r>
      <w:r w:rsidR="005D5BB4" w:rsidRPr="00BA4EB6">
        <w:rPr>
          <w:rFonts w:ascii="Century Gothic" w:hAnsi="Century Gothic"/>
          <w:sz w:val="20"/>
          <w:szCs w:val="20"/>
        </w:rPr>
        <w:t>t</w:t>
      </w:r>
      <w:r w:rsidR="00F159FA">
        <w:rPr>
          <w:rFonts w:ascii="Century Gothic" w:hAnsi="Century Gothic"/>
          <w:sz w:val="20"/>
          <w:szCs w:val="20"/>
        </w:rPr>
        <w:t>he meeting was adjourned at 7:25 p.m.</w:t>
      </w:r>
      <w:r w:rsidR="00587F15" w:rsidRPr="005867C8">
        <w:rPr>
          <w:rFonts w:ascii="Century Gothic" w:hAnsi="Century Gothic"/>
          <w:color w:val="FF0000"/>
          <w:sz w:val="20"/>
          <w:szCs w:val="20"/>
        </w:rPr>
        <w:t xml:space="preserve"> </w:t>
      </w:r>
      <w:r w:rsidR="00425210" w:rsidRPr="009F1107">
        <w:rPr>
          <w:rFonts w:ascii="Century Gothic" w:hAnsi="Century Gothic"/>
          <w:b/>
          <w:sz w:val="20"/>
          <w:szCs w:val="20"/>
        </w:rPr>
        <w:t>The next meeting will be held</w:t>
      </w:r>
      <w:r w:rsidR="00FD640A" w:rsidRPr="009F1107">
        <w:rPr>
          <w:rFonts w:ascii="Century Gothic" w:hAnsi="Century Gothic"/>
          <w:b/>
        </w:rPr>
        <w:t xml:space="preserve"> </w:t>
      </w:r>
      <w:r w:rsidR="00013AD6">
        <w:rPr>
          <w:rFonts w:ascii="Century Gothic" w:hAnsi="Century Gothic"/>
          <w:b/>
        </w:rPr>
        <w:t xml:space="preserve">on Tuesday, </w:t>
      </w:r>
      <w:r w:rsidR="00890F2B">
        <w:rPr>
          <w:rFonts w:ascii="Century Gothic" w:hAnsi="Century Gothic"/>
          <w:b/>
        </w:rPr>
        <w:t>7/10</w:t>
      </w:r>
      <w:r w:rsidR="00310FA5" w:rsidRPr="009F1107">
        <w:rPr>
          <w:rFonts w:ascii="Century Gothic" w:hAnsi="Century Gothic"/>
          <w:b/>
        </w:rPr>
        <w:t xml:space="preserve">/18 at 6:30 p.m.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r>
        <w:rPr>
          <w:rFonts w:ascii="Century Gothic" w:hAnsi="Century Gothic"/>
        </w:rPr>
        <w:t>:km</w:t>
      </w:r>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202" w:rsidRDefault="00493202" w:rsidP="00E82E31">
      <w:pPr>
        <w:spacing w:after="0" w:line="240" w:lineRule="auto"/>
      </w:pPr>
      <w:r>
        <w:separator/>
      </w:r>
    </w:p>
  </w:endnote>
  <w:endnote w:type="continuationSeparator" w:id="0">
    <w:p w:rsidR="00493202" w:rsidRDefault="00493202"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890F2B">
          <w:rPr>
            <w:noProof/>
          </w:rPr>
          <w:t>3</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202" w:rsidRDefault="00493202" w:rsidP="00E82E31">
      <w:pPr>
        <w:spacing w:after="0" w:line="240" w:lineRule="auto"/>
      </w:pPr>
      <w:r>
        <w:separator/>
      </w:r>
    </w:p>
  </w:footnote>
  <w:footnote w:type="continuationSeparator" w:id="0">
    <w:p w:rsidR="00493202" w:rsidRDefault="00493202"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E20A5D"/>
    <w:multiLevelType w:val="hybridMultilevel"/>
    <w:tmpl w:val="81C27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0"/>
  </w:num>
  <w:num w:numId="4">
    <w:abstractNumId w:val="11"/>
  </w:num>
  <w:num w:numId="5">
    <w:abstractNumId w:val="2"/>
  </w:num>
  <w:num w:numId="6">
    <w:abstractNumId w:val="9"/>
  </w:num>
  <w:num w:numId="7">
    <w:abstractNumId w:val="3"/>
  </w:num>
  <w:num w:numId="8">
    <w:abstractNumId w:val="1"/>
  </w:num>
  <w:num w:numId="9">
    <w:abstractNumId w:val="7"/>
  </w:num>
  <w:num w:numId="10">
    <w:abstractNumId w:val="5"/>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3AD6"/>
    <w:rsid w:val="00027BD2"/>
    <w:rsid w:val="00036208"/>
    <w:rsid w:val="0003637E"/>
    <w:rsid w:val="000369F3"/>
    <w:rsid w:val="000429B2"/>
    <w:rsid w:val="000436B4"/>
    <w:rsid w:val="00044A9E"/>
    <w:rsid w:val="000473F7"/>
    <w:rsid w:val="000526ED"/>
    <w:rsid w:val="00055B1B"/>
    <w:rsid w:val="0006111C"/>
    <w:rsid w:val="00066689"/>
    <w:rsid w:val="00070F3B"/>
    <w:rsid w:val="00073916"/>
    <w:rsid w:val="000852D7"/>
    <w:rsid w:val="00094E01"/>
    <w:rsid w:val="000A0D2D"/>
    <w:rsid w:val="000B5EBA"/>
    <w:rsid w:val="000C6D4C"/>
    <w:rsid w:val="000C73F4"/>
    <w:rsid w:val="000D4D08"/>
    <w:rsid w:val="000D6373"/>
    <w:rsid w:val="000D6FB2"/>
    <w:rsid w:val="000E2D8A"/>
    <w:rsid w:val="000F27C5"/>
    <w:rsid w:val="000F4CD6"/>
    <w:rsid w:val="001026D7"/>
    <w:rsid w:val="00104C38"/>
    <w:rsid w:val="00107F04"/>
    <w:rsid w:val="00113EA4"/>
    <w:rsid w:val="00124D04"/>
    <w:rsid w:val="00126298"/>
    <w:rsid w:val="00126DC2"/>
    <w:rsid w:val="00137469"/>
    <w:rsid w:val="001417F8"/>
    <w:rsid w:val="00150991"/>
    <w:rsid w:val="0015382A"/>
    <w:rsid w:val="00153C13"/>
    <w:rsid w:val="0016454D"/>
    <w:rsid w:val="001656FF"/>
    <w:rsid w:val="00166D67"/>
    <w:rsid w:val="00167B84"/>
    <w:rsid w:val="0017507B"/>
    <w:rsid w:val="00176393"/>
    <w:rsid w:val="00181731"/>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D21A3"/>
    <w:rsid w:val="001D2B7A"/>
    <w:rsid w:val="001D38B0"/>
    <w:rsid w:val="001D3B42"/>
    <w:rsid w:val="001D3EDF"/>
    <w:rsid w:val="001F3D30"/>
    <w:rsid w:val="001F463F"/>
    <w:rsid w:val="0020504F"/>
    <w:rsid w:val="0021027D"/>
    <w:rsid w:val="00210660"/>
    <w:rsid w:val="00211776"/>
    <w:rsid w:val="00224A0F"/>
    <w:rsid w:val="00225ED8"/>
    <w:rsid w:val="00232645"/>
    <w:rsid w:val="00234129"/>
    <w:rsid w:val="00234ED1"/>
    <w:rsid w:val="0023719C"/>
    <w:rsid w:val="002375A6"/>
    <w:rsid w:val="00241A2A"/>
    <w:rsid w:val="00254B09"/>
    <w:rsid w:val="002638DC"/>
    <w:rsid w:val="002643A6"/>
    <w:rsid w:val="00264E07"/>
    <w:rsid w:val="00265902"/>
    <w:rsid w:val="00270A8D"/>
    <w:rsid w:val="0027169B"/>
    <w:rsid w:val="0028020C"/>
    <w:rsid w:val="0029065C"/>
    <w:rsid w:val="00294BF0"/>
    <w:rsid w:val="00295E25"/>
    <w:rsid w:val="00296BB3"/>
    <w:rsid w:val="0029780A"/>
    <w:rsid w:val="00297E36"/>
    <w:rsid w:val="002A191D"/>
    <w:rsid w:val="002A33F5"/>
    <w:rsid w:val="002A3E6B"/>
    <w:rsid w:val="002B2053"/>
    <w:rsid w:val="002B2E66"/>
    <w:rsid w:val="002B70B7"/>
    <w:rsid w:val="002B729F"/>
    <w:rsid w:val="002C2D7D"/>
    <w:rsid w:val="002D19FB"/>
    <w:rsid w:val="002D2FFB"/>
    <w:rsid w:val="002D37EE"/>
    <w:rsid w:val="002D69E0"/>
    <w:rsid w:val="002E06D3"/>
    <w:rsid w:val="002E0CFE"/>
    <w:rsid w:val="002E28D3"/>
    <w:rsid w:val="002E6AC2"/>
    <w:rsid w:val="002E717B"/>
    <w:rsid w:val="002F3735"/>
    <w:rsid w:val="00300354"/>
    <w:rsid w:val="00310FA5"/>
    <w:rsid w:val="00330218"/>
    <w:rsid w:val="00331766"/>
    <w:rsid w:val="003413F8"/>
    <w:rsid w:val="00341687"/>
    <w:rsid w:val="003425DF"/>
    <w:rsid w:val="0035638C"/>
    <w:rsid w:val="003607E9"/>
    <w:rsid w:val="00360955"/>
    <w:rsid w:val="00361BF1"/>
    <w:rsid w:val="00367711"/>
    <w:rsid w:val="003829F6"/>
    <w:rsid w:val="00384575"/>
    <w:rsid w:val="0038634C"/>
    <w:rsid w:val="00390C97"/>
    <w:rsid w:val="00393124"/>
    <w:rsid w:val="00393400"/>
    <w:rsid w:val="003934D0"/>
    <w:rsid w:val="003A0695"/>
    <w:rsid w:val="003A2CD6"/>
    <w:rsid w:val="003A3B04"/>
    <w:rsid w:val="003A4706"/>
    <w:rsid w:val="003B143F"/>
    <w:rsid w:val="003B31BC"/>
    <w:rsid w:val="003B60EB"/>
    <w:rsid w:val="003C1EEF"/>
    <w:rsid w:val="003C2C45"/>
    <w:rsid w:val="003D4DBC"/>
    <w:rsid w:val="003E144F"/>
    <w:rsid w:val="003E1D22"/>
    <w:rsid w:val="003E3AA9"/>
    <w:rsid w:val="003E7FC3"/>
    <w:rsid w:val="003F1987"/>
    <w:rsid w:val="003F258F"/>
    <w:rsid w:val="003F699C"/>
    <w:rsid w:val="00400EF0"/>
    <w:rsid w:val="004027E3"/>
    <w:rsid w:val="00403D8D"/>
    <w:rsid w:val="00403E03"/>
    <w:rsid w:val="00405277"/>
    <w:rsid w:val="00406199"/>
    <w:rsid w:val="0041042A"/>
    <w:rsid w:val="00415227"/>
    <w:rsid w:val="0042023D"/>
    <w:rsid w:val="00422389"/>
    <w:rsid w:val="004236DA"/>
    <w:rsid w:val="00423724"/>
    <w:rsid w:val="00423E43"/>
    <w:rsid w:val="00425210"/>
    <w:rsid w:val="004314D9"/>
    <w:rsid w:val="00431A4E"/>
    <w:rsid w:val="0043516B"/>
    <w:rsid w:val="00446C7C"/>
    <w:rsid w:val="00461A55"/>
    <w:rsid w:val="00463D6D"/>
    <w:rsid w:val="00472B1B"/>
    <w:rsid w:val="00484DD7"/>
    <w:rsid w:val="004863E6"/>
    <w:rsid w:val="00493202"/>
    <w:rsid w:val="004978CD"/>
    <w:rsid w:val="004A7440"/>
    <w:rsid w:val="004A7868"/>
    <w:rsid w:val="004B45A1"/>
    <w:rsid w:val="004B7DBD"/>
    <w:rsid w:val="004C6F72"/>
    <w:rsid w:val="004C7E56"/>
    <w:rsid w:val="004D2115"/>
    <w:rsid w:val="004D2248"/>
    <w:rsid w:val="004D262B"/>
    <w:rsid w:val="004D4CDC"/>
    <w:rsid w:val="004D7E11"/>
    <w:rsid w:val="004E2511"/>
    <w:rsid w:val="004E5D89"/>
    <w:rsid w:val="004E6624"/>
    <w:rsid w:val="004E78BB"/>
    <w:rsid w:val="004F5635"/>
    <w:rsid w:val="004F5E75"/>
    <w:rsid w:val="004F6DA4"/>
    <w:rsid w:val="004F7A0C"/>
    <w:rsid w:val="00501C73"/>
    <w:rsid w:val="00506238"/>
    <w:rsid w:val="00507045"/>
    <w:rsid w:val="00510FE0"/>
    <w:rsid w:val="00513F3E"/>
    <w:rsid w:val="00514306"/>
    <w:rsid w:val="0051500D"/>
    <w:rsid w:val="005167A0"/>
    <w:rsid w:val="00521754"/>
    <w:rsid w:val="00523D49"/>
    <w:rsid w:val="00527C1E"/>
    <w:rsid w:val="005309E6"/>
    <w:rsid w:val="005318B9"/>
    <w:rsid w:val="00535B9C"/>
    <w:rsid w:val="00541835"/>
    <w:rsid w:val="0054320E"/>
    <w:rsid w:val="00546B5A"/>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A499D"/>
    <w:rsid w:val="005B2A04"/>
    <w:rsid w:val="005B2CF5"/>
    <w:rsid w:val="005B4DD1"/>
    <w:rsid w:val="005B75E6"/>
    <w:rsid w:val="005C0647"/>
    <w:rsid w:val="005C2307"/>
    <w:rsid w:val="005C3D8E"/>
    <w:rsid w:val="005D5BB4"/>
    <w:rsid w:val="005D678D"/>
    <w:rsid w:val="005E3CEA"/>
    <w:rsid w:val="005E5289"/>
    <w:rsid w:val="005F0F4D"/>
    <w:rsid w:val="005F1F4A"/>
    <w:rsid w:val="005F2BA6"/>
    <w:rsid w:val="005F549D"/>
    <w:rsid w:val="005F5714"/>
    <w:rsid w:val="005F66D8"/>
    <w:rsid w:val="00603EC2"/>
    <w:rsid w:val="006130FD"/>
    <w:rsid w:val="00613ADA"/>
    <w:rsid w:val="006142BC"/>
    <w:rsid w:val="00621ECD"/>
    <w:rsid w:val="00623D5D"/>
    <w:rsid w:val="006315B8"/>
    <w:rsid w:val="0063175E"/>
    <w:rsid w:val="006344AC"/>
    <w:rsid w:val="00635FDA"/>
    <w:rsid w:val="00636A8F"/>
    <w:rsid w:val="006416FC"/>
    <w:rsid w:val="006422AD"/>
    <w:rsid w:val="00643FDB"/>
    <w:rsid w:val="0064488E"/>
    <w:rsid w:val="006461FD"/>
    <w:rsid w:val="006473C6"/>
    <w:rsid w:val="0064779D"/>
    <w:rsid w:val="00650552"/>
    <w:rsid w:val="00650938"/>
    <w:rsid w:val="006567A0"/>
    <w:rsid w:val="00657548"/>
    <w:rsid w:val="00660362"/>
    <w:rsid w:val="00660CAD"/>
    <w:rsid w:val="00661E1E"/>
    <w:rsid w:val="006648E8"/>
    <w:rsid w:val="00664C43"/>
    <w:rsid w:val="006666BF"/>
    <w:rsid w:val="00667CF9"/>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A67"/>
    <w:rsid w:val="006D59F9"/>
    <w:rsid w:val="006E32E9"/>
    <w:rsid w:val="006E689F"/>
    <w:rsid w:val="006E7D74"/>
    <w:rsid w:val="006F1CDC"/>
    <w:rsid w:val="006F371A"/>
    <w:rsid w:val="0070026B"/>
    <w:rsid w:val="0070033C"/>
    <w:rsid w:val="00700DFF"/>
    <w:rsid w:val="007029B4"/>
    <w:rsid w:val="00711ED9"/>
    <w:rsid w:val="00712FE0"/>
    <w:rsid w:val="007202BA"/>
    <w:rsid w:val="007205EF"/>
    <w:rsid w:val="00721199"/>
    <w:rsid w:val="007218A8"/>
    <w:rsid w:val="0072799E"/>
    <w:rsid w:val="00735AA6"/>
    <w:rsid w:val="00735ECB"/>
    <w:rsid w:val="00741E5F"/>
    <w:rsid w:val="00763B42"/>
    <w:rsid w:val="00764226"/>
    <w:rsid w:val="007708FA"/>
    <w:rsid w:val="00776C6D"/>
    <w:rsid w:val="0078111D"/>
    <w:rsid w:val="00787BB8"/>
    <w:rsid w:val="00791B86"/>
    <w:rsid w:val="00794BA6"/>
    <w:rsid w:val="00795493"/>
    <w:rsid w:val="007971FE"/>
    <w:rsid w:val="007A3B11"/>
    <w:rsid w:val="007A3EDD"/>
    <w:rsid w:val="007A5FEB"/>
    <w:rsid w:val="007A65F8"/>
    <w:rsid w:val="007B248A"/>
    <w:rsid w:val="007B4FBF"/>
    <w:rsid w:val="007C1BFD"/>
    <w:rsid w:val="007C5D56"/>
    <w:rsid w:val="007E3015"/>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2B70"/>
    <w:rsid w:val="00856767"/>
    <w:rsid w:val="00861CFF"/>
    <w:rsid w:val="00864283"/>
    <w:rsid w:val="00866748"/>
    <w:rsid w:val="00866F9B"/>
    <w:rsid w:val="00867B08"/>
    <w:rsid w:val="00870A00"/>
    <w:rsid w:val="0087264F"/>
    <w:rsid w:val="008730F3"/>
    <w:rsid w:val="008744D2"/>
    <w:rsid w:val="00874DD8"/>
    <w:rsid w:val="00876086"/>
    <w:rsid w:val="00881F37"/>
    <w:rsid w:val="00882923"/>
    <w:rsid w:val="008836F4"/>
    <w:rsid w:val="00885702"/>
    <w:rsid w:val="008909C2"/>
    <w:rsid w:val="00890F2B"/>
    <w:rsid w:val="00892650"/>
    <w:rsid w:val="008A1503"/>
    <w:rsid w:val="008B3CB5"/>
    <w:rsid w:val="008C4590"/>
    <w:rsid w:val="008C6471"/>
    <w:rsid w:val="008C7B8D"/>
    <w:rsid w:val="008D1939"/>
    <w:rsid w:val="008D19AD"/>
    <w:rsid w:val="008D26C7"/>
    <w:rsid w:val="008D4530"/>
    <w:rsid w:val="008D5A81"/>
    <w:rsid w:val="008D5ED9"/>
    <w:rsid w:val="008D739A"/>
    <w:rsid w:val="008F0F10"/>
    <w:rsid w:val="008F474D"/>
    <w:rsid w:val="008F6B00"/>
    <w:rsid w:val="00914E76"/>
    <w:rsid w:val="00915DDF"/>
    <w:rsid w:val="00917F18"/>
    <w:rsid w:val="00924088"/>
    <w:rsid w:val="0092446E"/>
    <w:rsid w:val="00927F6A"/>
    <w:rsid w:val="00933AC5"/>
    <w:rsid w:val="009341E7"/>
    <w:rsid w:val="00936358"/>
    <w:rsid w:val="00936544"/>
    <w:rsid w:val="0094744F"/>
    <w:rsid w:val="00953269"/>
    <w:rsid w:val="00953907"/>
    <w:rsid w:val="00960F63"/>
    <w:rsid w:val="009634A6"/>
    <w:rsid w:val="009648ED"/>
    <w:rsid w:val="009649E3"/>
    <w:rsid w:val="0097142A"/>
    <w:rsid w:val="009720F7"/>
    <w:rsid w:val="00972F12"/>
    <w:rsid w:val="00974316"/>
    <w:rsid w:val="0097548B"/>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A21"/>
    <w:rsid w:val="009D4BB5"/>
    <w:rsid w:val="009D76C7"/>
    <w:rsid w:val="009E3CE1"/>
    <w:rsid w:val="009E5561"/>
    <w:rsid w:val="009E5E0A"/>
    <w:rsid w:val="009E690C"/>
    <w:rsid w:val="009E6E07"/>
    <w:rsid w:val="009F0DDC"/>
    <w:rsid w:val="009F1107"/>
    <w:rsid w:val="009F46AD"/>
    <w:rsid w:val="009F47C4"/>
    <w:rsid w:val="009F510B"/>
    <w:rsid w:val="009F5DA8"/>
    <w:rsid w:val="00A0093D"/>
    <w:rsid w:val="00A023AE"/>
    <w:rsid w:val="00A02B91"/>
    <w:rsid w:val="00A02BFC"/>
    <w:rsid w:val="00A059E0"/>
    <w:rsid w:val="00A10EF3"/>
    <w:rsid w:val="00A118E3"/>
    <w:rsid w:val="00A14B88"/>
    <w:rsid w:val="00A167CD"/>
    <w:rsid w:val="00A24FCF"/>
    <w:rsid w:val="00A302F4"/>
    <w:rsid w:val="00A304ED"/>
    <w:rsid w:val="00A329AE"/>
    <w:rsid w:val="00A3370E"/>
    <w:rsid w:val="00A33CAD"/>
    <w:rsid w:val="00A41864"/>
    <w:rsid w:val="00A43563"/>
    <w:rsid w:val="00A435EB"/>
    <w:rsid w:val="00A43C1D"/>
    <w:rsid w:val="00A443FA"/>
    <w:rsid w:val="00A50C18"/>
    <w:rsid w:val="00A551FF"/>
    <w:rsid w:val="00A6049E"/>
    <w:rsid w:val="00A65039"/>
    <w:rsid w:val="00A65CC9"/>
    <w:rsid w:val="00A67952"/>
    <w:rsid w:val="00A67B92"/>
    <w:rsid w:val="00A7503B"/>
    <w:rsid w:val="00A84EA9"/>
    <w:rsid w:val="00A8795F"/>
    <w:rsid w:val="00A9292E"/>
    <w:rsid w:val="00A941A5"/>
    <w:rsid w:val="00A944E5"/>
    <w:rsid w:val="00A95675"/>
    <w:rsid w:val="00A96518"/>
    <w:rsid w:val="00A96895"/>
    <w:rsid w:val="00A97A64"/>
    <w:rsid w:val="00AA1334"/>
    <w:rsid w:val="00AA2A80"/>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5672"/>
    <w:rsid w:val="00AF6F46"/>
    <w:rsid w:val="00AF78D2"/>
    <w:rsid w:val="00B060EE"/>
    <w:rsid w:val="00B06416"/>
    <w:rsid w:val="00B17A85"/>
    <w:rsid w:val="00B22AC6"/>
    <w:rsid w:val="00B3202B"/>
    <w:rsid w:val="00B341DE"/>
    <w:rsid w:val="00B35DEA"/>
    <w:rsid w:val="00B4043E"/>
    <w:rsid w:val="00B40664"/>
    <w:rsid w:val="00B4188D"/>
    <w:rsid w:val="00B440DF"/>
    <w:rsid w:val="00B45333"/>
    <w:rsid w:val="00B501F2"/>
    <w:rsid w:val="00B53598"/>
    <w:rsid w:val="00B5669C"/>
    <w:rsid w:val="00B57A90"/>
    <w:rsid w:val="00B614BB"/>
    <w:rsid w:val="00B63FE7"/>
    <w:rsid w:val="00B64045"/>
    <w:rsid w:val="00B67DC0"/>
    <w:rsid w:val="00B73F40"/>
    <w:rsid w:val="00B774E1"/>
    <w:rsid w:val="00B861C7"/>
    <w:rsid w:val="00B90768"/>
    <w:rsid w:val="00B9191F"/>
    <w:rsid w:val="00B94D45"/>
    <w:rsid w:val="00B955DF"/>
    <w:rsid w:val="00BA4EB6"/>
    <w:rsid w:val="00BB131E"/>
    <w:rsid w:val="00BB1637"/>
    <w:rsid w:val="00BB1BDD"/>
    <w:rsid w:val="00BB2417"/>
    <w:rsid w:val="00BB5316"/>
    <w:rsid w:val="00BC158B"/>
    <w:rsid w:val="00BC1BD2"/>
    <w:rsid w:val="00BC1CED"/>
    <w:rsid w:val="00BC569D"/>
    <w:rsid w:val="00BC678D"/>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32BF4"/>
    <w:rsid w:val="00C35601"/>
    <w:rsid w:val="00C35B73"/>
    <w:rsid w:val="00C4328E"/>
    <w:rsid w:val="00C4380F"/>
    <w:rsid w:val="00C465A4"/>
    <w:rsid w:val="00C52098"/>
    <w:rsid w:val="00C52FBA"/>
    <w:rsid w:val="00C55064"/>
    <w:rsid w:val="00C56101"/>
    <w:rsid w:val="00C56F5F"/>
    <w:rsid w:val="00C65E71"/>
    <w:rsid w:val="00C67896"/>
    <w:rsid w:val="00C8074E"/>
    <w:rsid w:val="00C80E36"/>
    <w:rsid w:val="00C810DF"/>
    <w:rsid w:val="00C815D6"/>
    <w:rsid w:val="00C839DB"/>
    <w:rsid w:val="00C845A7"/>
    <w:rsid w:val="00C851EA"/>
    <w:rsid w:val="00C87E10"/>
    <w:rsid w:val="00C92964"/>
    <w:rsid w:val="00C94B6A"/>
    <w:rsid w:val="00C97AFF"/>
    <w:rsid w:val="00CA2909"/>
    <w:rsid w:val="00CA3523"/>
    <w:rsid w:val="00CB2258"/>
    <w:rsid w:val="00CC0F67"/>
    <w:rsid w:val="00CC3870"/>
    <w:rsid w:val="00CD39E7"/>
    <w:rsid w:val="00CD7A97"/>
    <w:rsid w:val="00CE3FF3"/>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3010F"/>
    <w:rsid w:val="00D36693"/>
    <w:rsid w:val="00D40750"/>
    <w:rsid w:val="00D409ED"/>
    <w:rsid w:val="00D4168A"/>
    <w:rsid w:val="00D4187C"/>
    <w:rsid w:val="00D50CED"/>
    <w:rsid w:val="00D52A22"/>
    <w:rsid w:val="00D554A0"/>
    <w:rsid w:val="00D62384"/>
    <w:rsid w:val="00D6288C"/>
    <w:rsid w:val="00D64A11"/>
    <w:rsid w:val="00D71A0C"/>
    <w:rsid w:val="00D755B8"/>
    <w:rsid w:val="00D83D45"/>
    <w:rsid w:val="00D85910"/>
    <w:rsid w:val="00DA0882"/>
    <w:rsid w:val="00DA0E76"/>
    <w:rsid w:val="00DB0831"/>
    <w:rsid w:val="00DB1DA6"/>
    <w:rsid w:val="00DB2EAC"/>
    <w:rsid w:val="00DC25BB"/>
    <w:rsid w:val="00DD0A96"/>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265D4"/>
    <w:rsid w:val="00E3323A"/>
    <w:rsid w:val="00E33BE1"/>
    <w:rsid w:val="00E417CA"/>
    <w:rsid w:val="00E538BE"/>
    <w:rsid w:val="00E63015"/>
    <w:rsid w:val="00E65184"/>
    <w:rsid w:val="00E7037D"/>
    <w:rsid w:val="00E7646D"/>
    <w:rsid w:val="00E777CF"/>
    <w:rsid w:val="00E82E31"/>
    <w:rsid w:val="00E84261"/>
    <w:rsid w:val="00E842C1"/>
    <w:rsid w:val="00E845C0"/>
    <w:rsid w:val="00E9320B"/>
    <w:rsid w:val="00E94414"/>
    <w:rsid w:val="00E95BBF"/>
    <w:rsid w:val="00EA0B88"/>
    <w:rsid w:val="00EB158D"/>
    <w:rsid w:val="00EB25EB"/>
    <w:rsid w:val="00EB2E2E"/>
    <w:rsid w:val="00EB30FD"/>
    <w:rsid w:val="00EC0206"/>
    <w:rsid w:val="00EC6558"/>
    <w:rsid w:val="00EC70BB"/>
    <w:rsid w:val="00ED37CF"/>
    <w:rsid w:val="00EE0922"/>
    <w:rsid w:val="00EE1850"/>
    <w:rsid w:val="00EE6CC2"/>
    <w:rsid w:val="00EE6FBC"/>
    <w:rsid w:val="00EF74F5"/>
    <w:rsid w:val="00EF77B1"/>
    <w:rsid w:val="00F13DDA"/>
    <w:rsid w:val="00F159FA"/>
    <w:rsid w:val="00F329F8"/>
    <w:rsid w:val="00F41709"/>
    <w:rsid w:val="00F42488"/>
    <w:rsid w:val="00F470FE"/>
    <w:rsid w:val="00F543F9"/>
    <w:rsid w:val="00F5586B"/>
    <w:rsid w:val="00F56312"/>
    <w:rsid w:val="00F56B23"/>
    <w:rsid w:val="00F62762"/>
    <w:rsid w:val="00F66AF3"/>
    <w:rsid w:val="00F67A76"/>
    <w:rsid w:val="00F800E7"/>
    <w:rsid w:val="00F80C4F"/>
    <w:rsid w:val="00F87399"/>
    <w:rsid w:val="00F90CD2"/>
    <w:rsid w:val="00F94370"/>
    <w:rsid w:val="00FA52AD"/>
    <w:rsid w:val="00FA5F52"/>
    <w:rsid w:val="00FB48A7"/>
    <w:rsid w:val="00FB5ED8"/>
    <w:rsid w:val="00FC1739"/>
    <w:rsid w:val="00FC2AC3"/>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F438C-BF55-4A26-8CDC-97978B0D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2071</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4</cp:revision>
  <cp:lastPrinted>2018-04-12T15:55:00Z</cp:lastPrinted>
  <dcterms:created xsi:type="dcterms:W3CDTF">2018-06-14T10:03:00Z</dcterms:created>
  <dcterms:modified xsi:type="dcterms:W3CDTF">2018-07-05T09:34:00Z</dcterms:modified>
</cp:coreProperties>
</file>